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FCD5" w14:textId="77777777" w:rsidR="008D1F6F" w:rsidRDefault="008D1F6F" w:rsidP="002E6580">
      <w:pPr>
        <w:spacing w:after="0" w:line="240" w:lineRule="auto"/>
        <w:jc w:val="center"/>
        <w:rPr>
          <w:rFonts w:ascii="Times New Roman" w:hAnsi="Times New Roman" w:cs="Times New Roman"/>
          <w:b/>
          <w:bCs/>
          <w:sz w:val="26"/>
          <w:szCs w:val="26"/>
          <w:u w:val="single"/>
        </w:rPr>
      </w:pPr>
    </w:p>
    <w:p w14:paraId="79BA8658" w14:textId="77777777" w:rsidR="00AB0D03" w:rsidRDefault="00AB0D03" w:rsidP="002E6580">
      <w:pPr>
        <w:spacing w:after="0" w:line="240" w:lineRule="auto"/>
        <w:jc w:val="center"/>
        <w:rPr>
          <w:rFonts w:ascii="Times New Roman" w:hAnsi="Times New Roman" w:cs="Times New Roman"/>
          <w:b/>
          <w:bCs/>
          <w:sz w:val="26"/>
          <w:szCs w:val="26"/>
          <w:u w:val="single"/>
        </w:rPr>
      </w:pPr>
    </w:p>
    <w:p w14:paraId="43CD98B0" w14:textId="21EE061B" w:rsidR="00AC4C03" w:rsidRDefault="00AC4C03" w:rsidP="00AC4C03">
      <w:pPr>
        <w:spacing w:after="0" w:line="240" w:lineRule="auto"/>
        <w:jc w:val="center"/>
        <w:rPr>
          <w:rFonts w:ascii="Times New Roman" w:hAnsi="Times New Roman" w:cs="Times New Roman"/>
          <w:b/>
          <w:bCs/>
          <w:sz w:val="28"/>
          <w:szCs w:val="28"/>
          <w:u w:val="single"/>
        </w:rPr>
      </w:pPr>
      <w:r w:rsidRPr="00090670">
        <w:rPr>
          <w:rFonts w:ascii="Times New Roman" w:hAnsi="Times New Roman" w:cs="Times New Roman"/>
          <w:b/>
          <w:bCs/>
          <w:sz w:val="28"/>
          <w:szCs w:val="28"/>
          <w:u w:val="single"/>
        </w:rPr>
        <w:t xml:space="preserve">Promise Law – Estate Planning </w:t>
      </w:r>
      <w:r w:rsidR="00446C0B">
        <w:rPr>
          <w:rFonts w:ascii="Times New Roman" w:hAnsi="Times New Roman" w:cs="Times New Roman"/>
          <w:b/>
          <w:bCs/>
          <w:sz w:val="28"/>
          <w:szCs w:val="28"/>
          <w:u w:val="single"/>
        </w:rPr>
        <w:t>Work</w:t>
      </w:r>
      <w:r w:rsidR="00BF7C62">
        <w:rPr>
          <w:rFonts w:ascii="Times New Roman" w:hAnsi="Times New Roman" w:cs="Times New Roman"/>
          <w:b/>
          <w:bCs/>
          <w:sz w:val="28"/>
          <w:szCs w:val="28"/>
          <w:u w:val="single"/>
        </w:rPr>
        <w:t>sheet</w:t>
      </w:r>
    </w:p>
    <w:p w14:paraId="3B89E867" w14:textId="77777777" w:rsidR="00446C0B" w:rsidRPr="00BF7C62" w:rsidRDefault="00446C0B" w:rsidP="00AC4C03">
      <w:pPr>
        <w:spacing w:after="0" w:line="240" w:lineRule="auto"/>
        <w:jc w:val="center"/>
        <w:rPr>
          <w:rFonts w:ascii="Times New Roman" w:hAnsi="Times New Roman" w:cs="Times New Roman"/>
          <w:b/>
          <w:bCs/>
          <w:sz w:val="26"/>
          <w:szCs w:val="26"/>
          <w:u w:val="single"/>
        </w:rPr>
      </w:pPr>
    </w:p>
    <w:p w14:paraId="4DFC0B92" w14:textId="1DB171AD" w:rsidR="00446C0B" w:rsidRPr="00BF7C62" w:rsidRDefault="00446C0B"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Introduction</w:t>
      </w:r>
    </w:p>
    <w:p w14:paraId="583AA5CD" w14:textId="77777777" w:rsidR="00446C0B" w:rsidRPr="00BF7C62" w:rsidRDefault="00446C0B" w:rsidP="00446C0B">
      <w:pPr>
        <w:spacing w:after="0" w:line="240" w:lineRule="auto"/>
        <w:rPr>
          <w:rFonts w:ascii="Times New Roman" w:hAnsi="Times New Roman" w:cs="Times New Roman"/>
          <w:b/>
          <w:bCs/>
          <w:sz w:val="26"/>
          <w:szCs w:val="26"/>
          <w:u w:val="single"/>
        </w:rPr>
      </w:pPr>
    </w:p>
    <w:p w14:paraId="17969BB2" w14:textId="422EAFCC" w:rsidR="00446C0B" w:rsidRPr="00BF7C62" w:rsidRDefault="00446C0B" w:rsidP="00446C0B">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Congratulations! You have made the bold decision to move forward with planning to protect yourself, the ones you love, and to make sure your wishes are well-documented. At your Design Meeting™, you will discuss the following items with your attorney:</w:t>
      </w:r>
    </w:p>
    <w:p w14:paraId="2D4E72BB" w14:textId="77777777" w:rsidR="00446C0B" w:rsidRPr="00BF7C62" w:rsidRDefault="00446C0B" w:rsidP="00446C0B">
      <w:pPr>
        <w:spacing w:after="0" w:line="240" w:lineRule="auto"/>
        <w:rPr>
          <w:rFonts w:ascii="Times New Roman" w:hAnsi="Times New Roman" w:cs="Times New Roman"/>
          <w:sz w:val="26"/>
          <w:szCs w:val="26"/>
        </w:rPr>
      </w:pPr>
    </w:p>
    <w:p w14:paraId="44331F49" w14:textId="32F1A5DF" w:rsidR="00446C0B" w:rsidRPr="00BF7C62" w:rsidRDefault="00446C0B" w:rsidP="00446C0B">
      <w:pPr>
        <w:pStyle w:val="ListParagraph"/>
        <w:numPr>
          <w:ilvl w:val="0"/>
          <w:numId w:val="6"/>
        </w:numPr>
        <w:spacing w:after="0" w:line="240" w:lineRule="auto"/>
        <w:ind w:left="1080" w:right="630"/>
        <w:rPr>
          <w:rFonts w:ascii="Times New Roman" w:hAnsi="Times New Roman" w:cs="Times New Roman"/>
          <w:sz w:val="26"/>
          <w:szCs w:val="26"/>
        </w:rPr>
      </w:pPr>
      <w:r w:rsidRPr="00BF7C62">
        <w:rPr>
          <w:rFonts w:ascii="Times New Roman" w:hAnsi="Times New Roman" w:cs="Times New Roman"/>
          <w:sz w:val="26"/>
          <w:szCs w:val="26"/>
        </w:rPr>
        <w:t xml:space="preserve">The estate plan type you wish to </w:t>
      </w:r>
      <w:proofErr w:type="gramStart"/>
      <w:r w:rsidRPr="00BF7C62">
        <w:rPr>
          <w:rFonts w:ascii="Times New Roman" w:hAnsi="Times New Roman" w:cs="Times New Roman"/>
          <w:sz w:val="26"/>
          <w:szCs w:val="26"/>
        </w:rPr>
        <w:t>establish;</w:t>
      </w:r>
      <w:proofErr w:type="gramEnd"/>
      <w:r w:rsidRPr="00BF7C62">
        <w:rPr>
          <w:rFonts w:ascii="Times New Roman" w:hAnsi="Times New Roman" w:cs="Times New Roman"/>
          <w:sz w:val="26"/>
          <w:szCs w:val="26"/>
        </w:rPr>
        <w:t xml:space="preserve"> </w:t>
      </w:r>
    </w:p>
    <w:p w14:paraId="65319A8F" w14:textId="77777777" w:rsidR="00446C0B" w:rsidRPr="00BF7C62" w:rsidRDefault="00446C0B" w:rsidP="00446C0B">
      <w:pPr>
        <w:spacing w:after="0" w:line="240" w:lineRule="auto"/>
        <w:ind w:left="1080" w:right="630"/>
        <w:rPr>
          <w:rFonts w:ascii="Times New Roman" w:hAnsi="Times New Roman" w:cs="Times New Roman"/>
          <w:sz w:val="26"/>
          <w:szCs w:val="26"/>
        </w:rPr>
      </w:pPr>
    </w:p>
    <w:p w14:paraId="430906AC" w14:textId="59C267D3" w:rsidR="00446C0B" w:rsidRPr="00BF7C62" w:rsidRDefault="00446C0B" w:rsidP="00446C0B">
      <w:pPr>
        <w:pStyle w:val="ListParagraph"/>
        <w:numPr>
          <w:ilvl w:val="0"/>
          <w:numId w:val="6"/>
        </w:numPr>
        <w:spacing w:after="0" w:line="240" w:lineRule="auto"/>
        <w:ind w:left="1080" w:right="630"/>
        <w:rPr>
          <w:rFonts w:ascii="Times New Roman" w:hAnsi="Times New Roman" w:cs="Times New Roman"/>
          <w:sz w:val="26"/>
          <w:szCs w:val="26"/>
        </w:rPr>
      </w:pPr>
      <w:r w:rsidRPr="00BF7C62">
        <w:rPr>
          <w:rFonts w:ascii="Times New Roman" w:hAnsi="Times New Roman" w:cs="Times New Roman"/>
          <w:sz w:val="26"/>
          <w:szCs w:val="26"/>
        </w:rPr>
        <w:t xml:space="preserve">Who you trust make medical decisions during your </w:t>
      </w:r>
      <w:proofErr w:type="gramStart"/>
      <w:r w:rsidRPr="00BF7C62">
        <w:rPr>
          <w:rFonts w:ascii="Times New Roman" w:hAnsi="Times New Roman" w:cs="Times New Roman"/>
          <w:sz w:val="26"/>
          <w:szCs w:val="26"/>
        </w:rPr>
        <w:t>lifetime;</w:t>
      </w:r>
      <w:proofErr w:type="gramEnd"/>
    </w:p>
    <w:p w14:paraId="7A876AC2" w14:textId="77777777" w:rsidR="00446C0B" w:rsidRPr="00BF7C62" w:rsidRDefault="00446C0B" w:rsidP="00446C0B">
      <w:pPr>
        <w:spacing w:after="0" w:line="240" w:lineRule="auto"/>
        <w:ind w:left="1080" w:right="630"/>
        <w:rPr>
          <w:rFonts w:ascii="Times New Roman" w:hAnsi="Times New Roman" w:cs="Times New Roman"/>
          <w:sz w:val="26"/>
          <w:szCs w:val="26"/>
        </w:rPr>
      </w:pPr>
    </w:p>
    <w:p w14:paraId="4FD45CED" w14:textId="20218829" w:rsidR="00446C0B" w:rsidRPr="00BF7C62" w:rsidRDefault="00446C0B" w:rsidP="00446C0B">
      <w:pPr>
        <w:pStyle w:val="ListParagraph"/>
        <w:numPr>
          <w:ilvl w:val="0"/>
          <w:numId w:val="6"/>
        </w:numPr>
        <w:spacing w:after="0" w:line="240" w:lineRule="auto"/>
        <w:ind w:left="1080" w:right="630"/>
        <w:rPr>
          <w:rFonts w:ascii="Times New Roman" w:hAnsi="Times New Roman" w:cs="Times New Roman"/>
          <w:sz w:val="26"/>
          <w:szCs w:val="26"/>
        </w:rPr>
      </w:pPr>
      <w:r w:rsidRPr="00BF7C62">
        <w:rPr>
          <w:rFonts w:ascii="Times New Roman" w:hAnsi="Times New Roman" w:cs="Times New Roman"/>
          <w:sz w:val="26"/>
          <w:szCs w:val="26"/>
        </w:rPr>
        <w:t>Who you trust to make financial decisions during your lifetime and at your death; and</w:t>
      </w:r>
    </w:p>
    <w:p w14:paraId="425E57B0" w14:textId="77777777" w:rsidR="00446C0B" w:rsidRPr="00BF7C62" w:rsidRDefault="00446C0B" w:rsidP="00446C0B">
      <w:pPr>
        <w:spacing w:after="0" w:line="240" w:lineRule="auto"/>
        <w:ind w:left="1080" w:right="630"/>
        <w:rPr>
          <w:rFonts w:ascii="Times New Roman" w:hAnsi="Times New Roman" w:cs="Times New Roman"/>
          <w:sz w:val="26"/>
          <w:szCs w:val="26"/>
        </w:rPr>
      </w:pPr>
    </w:p>
    <w:p w14:paraId="1E24E95C" w14:textId="038F8A25" w:rsidR="00446C0B" w:rsidRPr="00BF7C62" w:rsidRDefault="00446C0B" w:rsidP="00446C0B">
      <w:pPr>
        <w:pStyle w:val="ListParagraph"/>
        <w:numPr>
          <w:ilvl w:val="0"/>
          <w:numId w:val="6"/>
        </w:numPr>
        <w:spacing w:after="0" w:line="240" w:lineRule="auto"/>
        <w:ind w:left="1080" w:right="630"/>
        <w:rPr>
          <w:rFonts w:ascii="Times New Roman" w:hAnsi="Times New Roman" w:cs="Times New Roman"/>
          <w:sz w:val="26"/>
          <w:szCs w:val="26"/>
        </w:rPr>
      </w:pPr>
      <w:r w:rsidRPr="00BF7C62">
        <w:rPr>
          <w:rFonts w:ascii="Times New Roman" w:hAnsi="Times New Roman" w:cs="Times New Roman"/>
          <w:sz w:val="26"/>
          <w:szCs w:val="26"/>
        </w:rPr>
        <w:t>How you want the stuff that you own distributed at your death.</w:t>
      </w:r>
    </w:p>
    <w:p w14:paraId="2588D28F" w14:textId="77777777" w:rsidR="00446C0B" w:rsidRPr="00BF7C62" w:rsidRDefault="00446C0B" w:rsidP="00446C0B">
      <w:pPr>
        <w:pStyle w:val="ListParagraph"/>
        <w:rPr>
          <w:rFonts w:ascii="Times New Roman" w:hAnsi="Times New Roman" w:cs="Times New Roman"/>
          <w:sz w:val="26"/>
          <w:szCs w:val="26"/>
        </w:rPr>
      </w:pPr>
    </w:p>
    <w:p w14:paraId="3EACC967" w14:textId="6C95346F" w:rsidR="00446C0B" w:rsidRPr="00BF7C62" w:rsidRDefault="003E2A4D" w:rsidP="00446C0B">
      <w:pPr>
        <w:rPr>
          <w:rFonts w:ascii="Times New Roman" w:hAnsi="Times New Roman" w:cs="Times New Roman"/>
          <w:sz w:val="26"/>
          <w:szCs w:val="26"/>
        </w:rPr>
      </w:pPr>
      <w:r>
        <w:rPr>
          <w:rFonts w:ascii="Times New Roman" w:hAnsi="Times New Roman" w:cs="Times New Roman"/>
          <w:sz w:val="26"/>
          <w:szCs w:val="26"/>
        </w:rPr>
        <w:t xml:space="preserve">Before your Design Meeting™, read through the information and questions below, </w:t>
      </w:r>
      <w:r w:rsidR="00337B26">
        <w:rPr>
          <w:rFonts w:ascii="Times New Roman" w:hAnsi="Times New Roman" w:cs="Times New Roman"/>
          <w:sz w:val="26"/>
          <w:szCs w:val="26"/>
        </w:rPr>
        <w:t xml:space="preserve">so that you will be </w:t>
      </w:r>
      <w:r>
        <w:rPr>
          <w:rFonts w:ascii="Times New Roman" w:hAnsi="Times New Roman" w:cs="Times New Roman"/>
          <w:sz w:val="26"/>
          <w:szCs w:val="26"/>
        </w:rPr>
        <w:t xml:space="preserve">ready to discuss your decision with your attorney. </w:t>
      </w:r>
      <w:r w:rsidR="00BF7C62">
        <w:rPr>
          <w:rFonts w:ascii="Times New Roman" w:hAnsi="Times New Roman" w:cs="Times New Roman"/>
          <w:sz w:val="26"/>
          <w:szCs w:val="26"/>
        </w:rPr>
        <w:t xml:space="preserve"> </w:t>
      </w:r>
      <w:r w:rsidR="00446C0B" w:rsidRPr="00BF7C62">
        <w:rPr>
          <w:rFonts w:ascii="Times New Roman" w:hAnsi="Times New Roman" w:cs="Times New Roman"/>
          <w:sz w:val="26"/>
          <w:szCs w:val="26"/>
        </w:rPr>
        <w:t>Also, please have available the full name, address, and phone number of any person (or charity) you intend to name in your plan either as a beneficiary or decision maker.</w:t>
      </w:r>
    </w:p>
    <w:p w14:paraId="789EC972" w14:textId="77777777" w:rsidR="00446C0B" w:rsidRPr="00BF7C62" w:rsidRDefault="00446C0B"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Choosing a Plan Type</w:t>
      </w:r>
    </w:p>
    <w:p w14:paraId="5091C48B" w14:textId="77777777" w:rsidR="00446C0B" w:rsidRPr="00BF7C62" w:rsidRDefault="00446C0B" w:rsidP="00446C0B">
      <w:pPr>
        <w:spacing w:after="0" w:line="240" w:lineRule="auto"/>
        <w:rPr>
          <w:rFonts w:ascii="Times New Roman" w:hAnsi="Times New Roman" w:cs="Times New Roman"/>
          <w:sz w:val="26"/>
          <w:szCs w:val="26"/>
        </w:rPr>
      </w:pPr>
    </w:p>
    <w:p w14:paraId="6A6BA52E" w14:textId="15685F15" w:rsidR="00446C0B" w:rsidRPr="00BF7C62" w:rsidRDefault="00446C0B" w:rsidP="00446C0B">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In your Vision Meeting, you will have narrowed the plan options that best meet your goals and concerns. While your attorney can provide guidance, the final decision is yours. Your next meeting will start with you confirming the plan that best meets your needs. Reading the following summary of the plan options should help you in that task. </w:t>
      </w:r>
    </w:p>
    <w:p w14:paraId="60ED454A" w14:textId="77777777" w:rsidR="00446C0B" w:rsidRPr="00BF7C62" w:rsidRDefault="00446C0B" w:rsidP="00446C0B">
      <w:pPr>
        <w:spacing w:after="0" w:line="240" w:lineRule="auto"/>
        <w:rPr>
          <w:rFonts w:ascii="Times New Roman" w:hAnsi="Times New Roman" w:cs="Times New Roman"/>
          <w:sz w:val="26"/>
          <w:szCs w:val="26"/>
        </w:rPr>
      </w:pPr>
    </w:p>
    <w:p w14:paraId="34C8DD03" w14:textId="684D5519" w:rsidR="002E6580" w:rsidRPr="00BF7C62" w:rsidRDefault="002E6580" w:rsidP="002E6580">
      <w:pPr>
        <w:spacing w:after="0" w:line="240" w:lineRule="auto"/>
        <w:rPr>
          <w:rFonts w:ascii="Times New Roman" w:hAnsi="Times New Roman" w:cs="Times New Roman"/>
          <w:sz w:val="26"/>
          <w:szCs w:val="26"/>
          <w:u w:val="single"/>
        </w:rPr>
      </w:pPr>
      <w:r w:rsidRPr="00BF7C62">
        <w:rPr>
          <w:rFonts w:ascii="Times New Roman" w:hAnsi="Times New Roman" w:cs="Times New Roman"/>
          <w:sz w:val="26"/>
          <w:szCs w:val="26"/>
          <w:u w:val="single"/>
        </w:rPr>
        <w:t>Trust Plan</w:t>
      </w:r>
      <w:r w:rsidR="00AC4C03" w:rsidRPr="00BF7C62">
        <w:rPr>
          <w:rFonts w:ascii="Times New Roman" w:hAnsi="Times New Roman" w:cs="Times New Roman"/>
          <w:sz w:val="26"/>
          <w:szCs w:val="26"/>
          <w:u w:val="single"/>
        </w:rPr>
        <w:t>ning</w:t>
      </w:r>
    </w:p>
    <w:p w14:paraId="3AEE51BA" w14:textId="77777777" w:rsidR="00AB0D03" w:rsidRPr="00BF7C62" w:rsidRDefault="00AB0D03" w:rsidP="002E6580">
      <w:pPr>
        <w:spacing w:after="0" w:line="240" w:lineRule="auto"/>
        <w:rPr>
          <w:rFonts w:ascii="Times New Roman" w:hAnsi="Times New Roman" w:cs="Times New Roman"/>
          <w:b/>
          <w:bCs/>
          <w:sz w:val="26"/>
          <w:szCs w:val="26"/>
          <w:u w:val="single"/>
        </w:rPr>
      </w:pPr>
    </w:p>
    <w:p w14:paraId="4A21CD54" w14:textId="421BF649" w:rsidR="008D1F6F" w:rsidRPr="00BF7C62" w:rsidRDefault="008D1F6F"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With proper re-titling of your </w:t>
      </w:r>
      <w:r w:rsidR="006E0703" w:rsidRPr="00BF7C62">
        <w:rPr>
          <w:rFonts w:ascii="Times New Roman" w:hAnsi="Times New Roman" w:cs="Times New Roman"/>
          <w:sz w:val="26"/>
          <w:szCs w:val="26"/>
        </w:rPr>
        <w:t>assets,</w:t>
      </w:r>
      <w:r w:rsidRPr="00BF7C62">
        <w:rPr>
          <w:rFonts w:ascii="Times New Roman" w:hAnsi="Times New Roman" w:cs="Times New Roman"/>
          <w:sz w:val="26"/>
          <w:szCs w:val="26"/>
        </w:rPr>
        <w:t xml:space="preserve"> a </w:t>
      </w:r>
      <w:r w:rsidR="00775467" w:rsidRPr="00BF7C62">
        <w:rPr>
          <w:rFonts w:ascii="Times New Roman" w:hAnsi="Times New Roman" w:cs="Times New Roman"/>
          <w:sz w:val="26"/>
          <w:szCs w:val="26"/>
        </w:rPr>
        <w:t>Trust</w:t>
      </w:r>
      <w:r w:rsidRPr="00BF7C62">
        <w:rPr>
          <w:rFonts w:ascii="Times New Roman" w:hAnsi="Times New Roman" w:cs="Times New Roman"/>
          <w:sz w:val="26"/>
          <w:szCs w:val="26"/>
        </w:rPr>
        <w:t xml:space="preserve"> avoids the probate process and simplifies </w:t>
      </w:r>
      <w:r w:rsidR="00775467" w:rsidRPr="00BF7C62">
        <w:rPr>
          <w:rFonts w:ascii="Times New Roman" w:hAnsi="Times New Roman" w:cs="Times New Roman"/>
          <w:sz w:val="26"/>
          <w:szCs w:val="26"/>
        </w:rPr>
        <w:t xml:space="preserve">management of assets </w:t>
      </w:r>
      <w:r w:rsidRPr="00BF7C62">
        <w:rPr>
          <w:rFonts w:ascii="Times New Roman" w:hAnsi="Times New Roman" w:cs="Times New Roman"/>
          <w:sz w:val="26"/>
          <w:szCs w:val="26"/>
        </w:rPr>
        <w:t xml:space="preserve">at your incapacity </w:t>
      </w:r>
      <w:r w:rsidR="00775467" w:rsidRPr="00BF7C62">
        <w:rPr>
          <w:rFonts w:ascii="Times New Roman" w:hAnsi="Times New Roman" w:cs="Times New Roman"/>
          <w:sz w:val="26"/>
          <w:szCs w:val="26"/>
        </w:rPr>
        <w:t>and</w:t>
      </w:r>
      <w:r w:rsidRPr="00BF7C62">
        <w:rPr>
          <w:rFonts w:ascii="Times New Roman" w:hAnsi="Times New Roman" w:cs="Times New Roman"/>
          <w:sz w:val="26"/>
          <w:szCs w:val="26"/>
        </w:rPr>
        <w:t xml:space="preserve"> </w:t>
      </w:r>
      <w:r w:rsidR="00775467" w:rsidRPr="00BF7C62">
        <w:rPr>
          <w:rFonts w:ascii="Times New Roman" w:hAnsi="Times New Roman" w:cs="Times New Roman"/>
          <w:sz w:val="26"/>
          <w:szCs w:val="26"/>
        </w:rPr>
        <w:t xml:space="preserve">administration (distribution) of assets at </w:t>
      </w:r>
      <w:r w:rsidRPr="00BF7C62">
        <w:rPr>
          <w:rFonts w:ascii="Times New Roman" w:hAnsi="Times New Roman" w:cs="Times New Roman"/>
          <w:sz w:val="26"/>
          <w:szCs w:val="26"/>
        </w:rPr>
        <w:t>death.</w:t>
      </w:r>
      <w:r w:rsidR="006E0703" w:rsidRPr="00BF7C62">
        <w:rPr>
          <w:rFonts w:ascii="Times New Roman" w:hAnsi="Times New Roman" w:cs="Times New Roman"/>
          <w:sz w:val="26"/>
          <w:szCs w:val="26"/>
        </w:rPr>
        <w:t xml:space="preserve"> You may add protections </w:t>
      </w:r>
      <w:r w:rsidR="00A972CF" w:rsidRPr="00BF7C62">
        <w:rPr>
          <w:rFonts w:ascii="Times New Roman" w:hAnsi="Times New Roman" w:cs="Times New Roman"/>
          <w:sz w:val="26"/>
          <w:szCs w:val="26"/>
        </w:rPr>
        <w:t xml:space="preserve">to your Trust </w:t>
      </w:r>
      <w:r w:rsidR="006E0703" w:rsidRPr="00BF7C62">
        <w:rPr>
          <w:rFonts w:ascii="Times New Roman" w:hAnsi="Times New Roman" w:cs="Times New Roman"/>
          <w:sz w:val="26"/>
          <w:szCs w:val="26"/>
        </w:rPr>
        <w:t xml:space="preserve">from </w:t>
      </w:r>
      <w:r w:rsidR="00A972CF" w:rsidRPr="00BF7C62">
        <w:rPr>
          <w:rFonts w:ascii="Times New Roman" w:hAnsi="Times New Roman" w:cs="Times New Roman"/>
          <w:sz w:val="26"/>
          <w:szCs w:val="26"/>
        </w:rPr>
        <w:t xml:space="preserve">your spouse’s </w:t>
      </w:r>
      <w:r w:rsidR="006E0703" w:rsidRPr="00BF7C62">
        <w:rPr>
          <w:rFonts w:ascii="Times New Roman" w:hAnsi="Times New Roman" w:cs="Times New Roman"/>
          <w:sz w:val="26"/>
          <w:szCs w:val="26"/>
        </w:rPr>
        <w:t>remarriage or for beneficiaries who are disabled, have creditor issues, etc.</w:t>
      </w:r>
      <w:r w:rsidR="00A972CF" w:rsidRPr="00BF7C62">
        <w:rPr>
          <w:rFonts w:ascii="Times New Roman" w:hAnsi="Times New Roman" w:cs="Times New Roman"/>
          <w:sz w:val="26"/>
          <w:szCs w:val="26"/>
        </w:rPr>
        <w:t xml:space="preserve"> If you choose not to restrict access to assets, o</w:t>
      </w:r>
      <w:r w:rsidR="006E0703" w:rsidRPr="00BF7C62">
        <w:rPr>
          <w:rFonts w:ascii="Times New Roman" w:hAnsi="Times New Roman" w:cs="Times New Roman"/>
          <w:sz w:val="26"/>
          <w:szCs w:val="26"/>
        </w:rPr>
        <w:t xml:space="preserve">ur Trusts include language to protect </w:t>
      </w:r>
      <w:r w:rsidR="00A972CF" w:rsidRPr="00BF7C62">
        <w:rPr>
          <w:rFonts w:ascii="Times New Roman" w:hAnsi="Times New Roman" w:cs="Times New Roman"/>
          <w:sz w:val="26"/>
          <w:szCs w:val="26"/>
        </w:rPr>
        <w:t xml:space="preserve">beneficiary shares in the event of </w:t>
      </w:r>
      <w:r w:rsidR="00AB0D03" w:rsidRPr="00BF7C62">
        <w:rPr>
          <w:rFonts w:ascii="Times New Roman" w:hAnsi="Times New Roman" w:cs="Times New Roman"/>
          <w:sz w:val="26"/>
          <w:szCs w:val="26"/>
        </w:rPr>
        <w:t xml:space="preserve">unexpected </w:t>
      </w:r>
      <w:r w:rsidR="00A972CF" w:rsidRPr="00BF7C62">
        <w:rPr>
          <w:rFonts w:ascii="Times New Roman" w:hAnsi="Times New Roman" w:cs="Times New Roman"/>
          <w:sz w:val="26"/>
          <w:szCs w:val="26"/>
        </w:rPr>
        <w:t xml:space="preserve">disability (except for spouses), divorce, a minor </w:t>
      </w:r>
      <w:r w:rsidR="00AB0D03" w:rsidRPr="00BF7C62">
        <w:rPr>
          <w:rFonts w:ascii="Times New Roman" w:hAnsi="Times New Roman" w:cs="Times New Roman"/>
          <w:sz w:val="26"/>
          <w:szCs w:val="26"/>
        </w:rPr>
        <w:t>inheriting</w:t>
      </w:r>
      <w:r w:rsidR="00A972CF" w:rsidRPr="00BF7C62">
        <w:rPr>
          <w:rFonts w:ascii="Times New Roman" w:hAnsi="Times New Roman" w:cs="Times New Roman"/>
          <w:sz w:val="26"/>
          <w:szCs w:val="26"/>
        </w:rPr>
        <w:t xml:space="preserve">, etc. </w:t>
      </w:r>
    </w:p>
    <w:p w14:paraId="7CDECAFC" w14:textId="77777777" w:rsidR="008D1F6F" w:rsidRPr="00BF7C62" w:rsidRDefault="008D1F6F" w:rsidP="002E6580">
      <w:pPr>
        <w:spacing w:after="0" w:line="240" w:lineRule="auto"/>
        <w:rPr>
          <w:rFonts w:ascii="Times New Roman" w:hAnsi="Times New Roman" w:cs="Times New Roman"/>
          <w:sz w:val="26"/>
          <w:szCs w:val="26"/>
        </w:rPr>
      </w:pPr>
    </w:p>
    <w:p w14:paraId="2C67C990" w14:textId="77777777" w:rsidR="00C66163" w:rsidRDefault="002E6580"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ab/>
      </w:r>
    </w:p>
    <w:p w14:paraId="04A8496A" w14:textId="77777777" w:rsidR="00C66163" w:rsidRDefault="00C66163" w:rsidP="002E6580">
      <w:pPr>
        <w:spacing w:after="0" w:line="240" w:lineRule="auto"/>
        <w:rPr>
          <w:rFonts w:ascii="Times New Roman" w:hAnsi="Times New Roman" w:cs="Times New Roman"/>
          <w:sz w:val="26"/>
          <w:szCs w:val="26"/>
        </w:rPr>
      </w:pPr>
    </w:p>
    <w:p w14:paraId="12036CD7" w14:textId="77777777" w:rsidR="00C66163" w:rsidRDefault="00C66163" w:rsidP="002E6580">
      <w:pPr>
        <w:spacing w:after="0" w:line="240" w:lineRule="auto"/>
        <w:rPr>
          <w:rFonts w:ascii="Times New Roman" w:hAnsi="Times New Roman" w:cs="Times New Roman"/>
          <w:sz w:val="26"/>
          <w:szCs w:val="26"/>
        </w:rPr>
      </w:pPr>
    </w:p>
    <w:p w14:paraId="4CF3ADCA" w14:textId="47152A45" w:rsidR="002E6580" w:rsidRPr="00BF7C62" w:rsidRDefault="002E6580" w:rsidP="00C66163">
      <w:pPr>
        <w:spacing w:after="0" w:line="240" w:lineRule="auto"/>
        <w:ind w:firstLine="720"/>
        <w:rPr>
          <w:rFonts w:ascii="Times New Roman" w:hAnsi="Times New Roman" w:cs="Times New Roman"/>
          <w:sz w:val="26"/>
          <w:szCs w:val="26"/>
        </w:rPr>
      </w:pPr>
      <w:r w:rsidRPr="00BF7C62">
        <w:rPr>
          <w:rFonts w:ascii="Times New Roman" w:hAnsi="Times New Roman" w:cs="Times New Roman"/>
          <w:sz w:val="26"/>
          <w:szCs w:val="26"/>
          <w:u w:val="single"/>
        </w:rPr>
        <w:t>Asset Protection Plan</w:t>
      </w:r>
      <w:r w:rsidRPr="00BF7C62">
        <w:rPr>
          <w:rFonts w:ascii="Times New Roman" w:hAnsi="Times New Roman" w:cs="Times New Roman"/>
          <w:sz w:val="26"/>
          <w:szCs w:val="26"/>
        </w:rPr>
        <w:t xml:space="preserve">: </w:t>
      </w:r>
      <w:r w:rsidRPr="00BF7C62">
        <w:rPr>
          <w:rFonts w:ascii="Times New Roman" w:hAnsi="Times New Roman" w:cs="Times New Roman"/>
          <w:sz w:val="26"/>
          <w:szCs w:val="26"/>
        </w:rPr>
        <w:tab/>
      </w:r>
      <w:r w:rsidR="00AB0D03" w:rsidRPr="00BF7C62">
        <w:rPr>
          <w:rFonts w:ascii="Times New Roman" w:hAnsi="Times New Roman" w:cs="Times New Roman"/>
          <w:sz w:val="26"/>
          <w:szCs w:val="26"/>
        </w:rPr>
        <w:tab/>
      </w:r>
    </w:p>
    <w:p w14:paraId="0F78E1E0" w14:textId="77777777" w:rsidR="002E6580" w:rsidRPr="00BF7C62" w:rsidRDefault="002E6580" w:rsidP="002E6580">
      <w:pPr>
        <w:spacing w:after="0" w:line="240" w:lineRule="auto"/>
        <w:ind w:left="720"/>
        <w:rPr>
          <w:rFonts w:ascii="Times New Roman" w:hAnsi="Times New Roman" w:cs="Times New Roman"/>
          <w:sz w:val="26"/>
          <w:szCs w:val="26"/>
        </w:rPr>
      </w:pPr>
    </w:p>
    <w:p w14:paraId="561AF852" w14:textId="6C4FD377" w:rsidR="008D1F6F" w:rsidRPr="00BF7C62" w:rsidRDefault="008D1F6F" w:rsidP="008D1F6F">
      <w:pPr>
        <w:pStyle w:val="ListParagraph"/>
        <w:numPr>
          <w:ilvl w:val="0"/>
          <w:numId w:val="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Protection</w:t>
      </w:r>
      <w:r w:rsidR="002E6580" w:rsidRPr="00BF7C62">
        <w:rPr>
          <w:rFonts w:ascii="Times New Roman" w:hAnsi="Times New Roman" w:cs="Times New Roman"/>
          <w:sz w:val="26"/>
          <w:szCs w:val="26"/>
        </w:rPr>
        <w:t xml:space="preserve"> from Medicaid Long </w:t>
      </w:r>
      <w:r w:rsidRPr="00BF7C62">
        <w:rPr>
          <w:rFonts w:ascii="Times New Roman" w:hAnsi="Times New Roman" w:cs="Times New Roman"/>
          <w:sz w:val="26"/>
          <w:szCs w:val="26"/>
        </w:rPr>
        <w:t>Term Care s</w:t>
      </w:r>
      <w:r w:rsidR="002E6580" w:rsidRPr="00BF7C62">
        <w:rPr>
          <w:rFonts w:ascii="Times New Roman" w:hAnsi="Times New Roman" w:cs="Times New Roman"/>
          <w:sz w:val="26"/>
          <w:szCs w:val="26"/>
        </w:rPr>
        <w:t>penddown five (5) years from funding</w:t>
      </w:r>
      <w:r w:rsidRPr="00BF7C62">
        <w:rPr>
          <w:rFonts w:ascii="Times New Roman" w:hAnsi="Times New Roman" w:cs="Times New Roman"/>
          <w:sz w:val="26"/>
          <w:szCs w:val="26"/>
        </w:rPr>
        <w:t xml:space="preserve"> date</w:t>
      </w:r>
      <w:r w:rsidR="002E6580" w:rsidRPr="00BF7C62">
        <w:rPr>
          <w:rFonts w:ascii="Times New Roman" w:hAnsi="Times New Roman" w:cs="Times New Roman"/>
          <w:sz w:val="26"/>
          <w:szCs w:val="26"/>
        </w:rPr>
        <w:t xml:space="preserve">. </w:t>
      </w:r>
    </w:p>
    <w:p w14:paraId="3E2739D8" w14:textId="742C21D5" w:rsidR="008D1F6F" w:rsidRPr="00BF7C62" w:rsidRDefault="008D1F6F" w:rsidP="008D1F6F">
      <w:pPr>
        <w:pStyle w:val="ListParagraph"/>
        <w:numPr>
          <w:ilvl w:val="0"/>
          <w:numId w:val="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Protection from </w:t>
      </w:r>
      <w:r w:rsidR="002E6580" w:rsidRPr="00BF7C62">
        <w:rPr>
          <w:rFonts w:ascii="Times New Roman" w:hAnsi="Times New Roman" w:cs="Times New Roman"/>
          <w:sz w:val="26"/>
          <w:szCs w:val="26"/>
        </w:rPr>
        <w:t>future</w:t>
      </w:r>
      <w:r w:rsidR="00F64C92" w:rsidRPr="00BF7C62">
        <w:rPr>
          <w:rFonts w:ascii="Times New Roman" w:hAnsi="Times New Roman" w:cs="Times New Roman"/>
          <w:sz w:val="26"/>
          <w:szCs w:val="26"/>
        </w:rPr>
        <w:t xml:space="preserve">, general </w:t>
      </w:r>
      <w:r w:rsidR="002E6580" w:rsidRPr="00BF7C62">
        <w:rPr>
          <w:rFonts w:ascii="Times New Roman" w:hAnsi="Times New Roman" w:cs="Times New Roman"/>
          <w:sz w:val="26"/>
          <w:szCs w:val="26"/>
        </w:rPr>
        <w:t>creditors.</w:t>
      </w:r>
      <w:r w:rsidRPr="00BF7C62">
        <w:rPr>
          <w:rFonts w:ascii="Times New Roman" w:hAnsi="Times New Roman" w:cs="Times New Roman"/>
          <w:sz w:val="26"/>
          <w:szCs w:val="26"/>
        </w:rPr>
        <w:t xml:space="preserve"> </w:t>
      </w:r>
    </w:p>
    <w:p w14:paraId="609079AF" w14:textId="77777777" w:rsidR="008D1F6F" w:rsidRPr="00BF7C62" w:rsidRDefault="008D1F6F" w:rsidP="008D1F6F">
      <w:pPr>
        <w:pStyle w:val="ListParagraph"/>
        <w:numPr>
          <w:ilvl w:val="0"/>
          <w:numId w:val="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You can live in your home and receive income from the Trust, but otherwise you do not have direct access to assets in the Trust.</w:t>
      </w:r>
    </w:p>
    <w:p w14:paraId="3AD75714" w14:textId="04D9876B" w:rsidR="008D1F6F" w:rsidRPr="00BF7C62" w:rsidRDefault="006E0703" w:rsidP="008D1F6F">
      <w:pPr>
        <w:pStyle w:val="ListParagraph"/>
        <w:numPr>
          <w:ilvl w:val="0"/>
          <w:numId w:val="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You can distribute assets </w:t>
      </w:r>
      <w:r w:rsidR="00F64C92" w:rsidRPr="00BF7C62">
        <w:rPr>
          <w:rFonts w:ascii="Times New Roman" w:hAnsi="Times New Roman" w:cs="Times New Roman"/>
          <w:sz w:val="26"/>
          <w:szCs w:val="26"/>
        </w:rPr>
        <w:t xml:space="preserve">at any time </w:t>
      </w:r>
      <w:r w:rsidRPr="00BF7C62">
        <w:rPr>
          <w:rFonts w:ascii="Times New Roman" w:hAnsi="Times New Roman" w:cs="Times New Roman"/>
          <w:sz w:val="26"/>
          <w:szCs w:val="26"/>
        </w:rPr>
        <w:t xml:space="preserve">to </w:t>
      </w:r>
      <w:r w:rsidR="008D1F6F" w:rsidRPr="00BF7C62">
        <w:rPr>
          <w:rFonts w:ascii="Times New Roman" w:hAnsi="Times New Roman" w:cs="Times New Roman"/>
          <w:sz w:val="26"/>
          <w:szCs w:val="26"/>
        </w:rPr>
        <w:t xml:space="preserve">a trusted beneficiary. </w:t>
      </w:r>
    </w:p>
    <w:p w14:paraId="12E5A5F7" w14:textId="0A64E5AF" w:rsidR="002E6580" w:rsidRPr="00BF7C62" w:rsidRDefault="008D1F6F" w:rsidP="008D1F6F">
      <w:pPr>
        <w:pStyle w:val="ListParagraph"/>
        <w:numPr>
          <w:ilvl w:val="0"/>
          <w:numId w:val="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You can </w:t>
      </w:r>
      <w:r w:rsidR="00F64C92" w:rsidRPr="00BF7C62">
        <w:rPr>
          <w:rFonts w:ascii="Times New Roman" w:hAnsi="Times New Roman" w:cs="Times New Roman"/>
          <w:sz w:val="26"/>
          <w:szCs w:val="26"/>
        </w:rPr>
        <w:t>change</w:t>
      </w:r>
      <w:r w:rsidRPr="00BF7C62">
        <w:rPr>
          <w:rFonts w:ascii="Times New Roman" w:hAnsi="Times New Roman" w:cs="Times New Roman"/>
          <w:sz w:val="26"/>
          <w:szCs w:val="26"/>
        </w:rPr>
        <w:t xml:space="preserve"> the trusted beneficiary, trustees, and </w:t>
      </w:r>
      <w:r w:rsidR="006E0703" w:rsidRPr="00BF7C62">
        <w:rPr>
          <w:rFonts w:ascii="Times New Roman" w:hAnsi="Times New Roman" w:cs="Times New Roman"/>
          <w:sz w:val="26"/>
          <w:szCs w:val="26"/>
        </w:rPr>
        <w:t xml:space="preserve">who </w:t>
      </w:r>
      <w:r w:rsidR="00F64C92" w:rsidRPr="00BF7C62">
        <w:rPr>
          <w:rFonts w:ascii="Times New Roman" w:hAnsi="Times New Roman" w:cs="Times New Roman"/>
          <w:sz w:val="26"/>
          <w:szCs w:val="26"/>
        </w:rPr>
        <w:t>receives</w:t>
      </w:r>
      <w:r w:rsidR="006E0703" w:rsidRPr="00BF7C62">
        <w:rPr>
          <w:rFonts w:ascii="Times New Roman" w:hAnsi="Times New Roman" w:cs="Times New Roman"/>
          <w:sz w:val="26"/>
          <w:szCs w:val="26"/>
        </w:rPr>
        <w:t xml:space="preserve"> </w:t>
      </w:r>
      <w:r w:rsidRPr="00BF7C62">
        <w:rPr>
          <w:rFonts w:ascii="Times New Roman" w:hAnsi="Times New Roman" w:cs="Times New Roman"/>
          <w:sz w:val="26"/>
          <w:szCs w:val="26"/>
        </w:rPr>
        <w:t>distributions at death</w:t>
      </w:r>
      <w:r w:rsidR="00F64C92" w:rsidRPr="00BF7C62">
        <w:rPr>
          <w:rFonts w:ascii="Times New Roman" w:hAnsi="Times New Roman" w:cs="Times New Roman"/>
          <w:sz w:val="26"/>
          <w:szCs w:val="26"/>
        </w:rPr>
        <w:t>.</w:t>
      </w:r>
      <w:r w:rsidR="002E6580" w:rsidRPr="00BF7C62">
        <w:rPr>
          <w:rFonts w:ascii="Times New Roman" w:hAnsi="Times New Roman" w:cs="Times New Roman"/>
          <w:sz w:val="26"/>
          <w:szCs w:val="26"/>
        </w:rPr>
        <w:tab/>
      </w:r>
    </w:p>
    <w:p w14:paraId="5D7265FC" w14:textId="77777777" w:rsidR="002E6580" w:rsidRPr="00BF7C62" w:rsidRDefault="002E6580" w:rsidP="002E6580">
      <w:pPr>
        <w:spacing w:after="0" w:line="240" w:lineRule="auto"/>
        <w:rPr>
          <w:rFonts w:ascii="Times New Roman" w:hAnsi="Times New Roman" w:cs="Times New Roman"/>
          <w:sz w:val="26"/>
          <w:szCs w:val="26"/>
        </w:rPr>
      </w:pPr>
    </w:p>
    <w:p w14:paraId="3C564831" w14:textId="0B54F2E0" w:rsidR="008D1F6F" w:rsidRPr="00BF7C62" w:rsidRDefault="002E6580"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ab/>
        <w:t xml:space="preserve"> </w:t>
      </w:r>
      <w:r w:rsidRPr="00BF7C62">
        <w:rPr>
          <w:rFonts w:ascii="Times New Roman" w:hAnsi="Times New Roman" w:cs="Times New Roman"/>
          <w:sz w:val="26"/>
          <w:szCs w:val="26"/>
          <w:u w:val="single"/>
        </w:rPr>
        <w:t>Revocable Trust Plan</w:t>
      </w:r>
      <w:r w:rsidRPr="00BF7C62">
        <w:rPr>
          <w:rFonts w:ascii="Times New Roman" w:hAnsi="Times New Roman" w:cs="Times New Roman"/>
          <w:sz w:val="26"/>
          <w:szCs w:val="26"/>
        </w:rPr>
        <w:t>:</w:t>
      </w:r>
      <w:r w:rsidRPr="00BF7C62">
        <w:rPr>
          <w:rFonts w:ascii="Times New Roman" w:hAnsi="Times New Roman" w:cs="Times New Roman"/>
          <w:sz w:val="26"/>
          <w:szCs w:val="26"/>
        </w:rPr>
        <w:tab/>
      </w:r>
      <w:r w:rsidR="00AB0D03" w:rsidRPr="00BF7C62">
        <w:rPr>
          <w:rFonts w:ascii="Times New Roman" w:hAnsi="Times New Roman" w:cs="Times New Roman"/>
          <w:sz w:val="26"/>
          <w:szCs w:val="26"/>
        </w:rPr>
        <w:tab/>
      </w:r>
      <w:r w:rsidRPr="00BF7C62">
        <w:rPr>
          <w:rFonts w:ascii="Times New Roman" w:hAnsi="Times New Roman" w:cs="Times New Roman"/>
          <w:sz w:val="26"/>
          <w:szCs w:val="26"/>
        </w:rPr>
        <w:tab/>
      </w:r>
    </w:p>
    <w:p w14:paraId="3AE1632D" w14:textId="09F4147C" w:rsidR="008D1F6F" w:rsidRPr="00BF7C62" w:rsidRDefault="00AB0D03"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ab/>
      </w:r>
    </w:p>
    <w:p w14:paraId="7B269B50" w14:textId="77777777" w:rsidR="008D1F6F" w:rsidRPr="00BF7C62" w:rsidRDefault="008D1F6F" w:rsidP="008D1F6F">
      <w:pPr>
        <w:pStyle w:val="ListParagraph"/>
        <w:numPr>
          <w:ilvl w:val="0"/>
          <w:numId w:val="4"/>
        </w:numPr>
        <w:spacing w:after="0" w:line="240" w:lineRule="auto"/>
        <w:ind w:left="1440"/>
        <w:rPr>
          <w:rFonts w:ascii="Times New Roman" w:hAnsi="Times New Roman" w:cs="Times New Roman"/>
          <w:sz w:val="26"/>
          <w:szCs w:val="26"/>
        </w:rPr>
      </w:pPr>
      <w:r w:rsidRPr="00BF7C62">
        <w:rPr>
          <w:rFonts w:ascii="Times New Roman" w:hAnsi="Times New Roman" w:cs="Times New Roman"/>
          <w:sz w:val="26"/>
          <w:szCs w:val="26"/>
        </w:rPr>
        <w:t>You have direct access to assets in the Trust.</w:t>
      </w:r>
    </w:p>
    <w:p w14:paraId="423C184A" w14:textId="77777777" w:rsidR="00F64C92" w:rsidRPr="00BF7C62" w:rsidRDefault="008D1F6F" w:rsidP="008D1F6F">
      <w:pPr>
        <w:pStyle w:val="ListParagraph"/>
        <w:numPr>
          <w:ilvl w:val="0"/>
          <w:numId w:val="4"/>
        </w:numPr>
        <w:spacing w:after="0" w:line="240" w:lineRule="auto"/>
        <w:ind w:left="1440"/>
        <w:rPr>
          <w:rFonts w:ascii="Times New Roman" w:hAnsi="Times New Roman" w:cs="Times New Roman"/>
          <w:sz w:val="26"/>
          <w:szCs w:val="26"/>
        </w:rPr>
      </w:pPr>
      <w:r w:rsidRPr="00BF7C62">
        <w:rPr>
          <w:rFonts w:ascii="Times New Roman" w:hAnsi="Times New Roman" w:cs="Times New Roman"/>
          <w:sz w:val="26"/>
          <w:szCs w:val="26"/>
        </w:rPr>
        <w:t>You can change the trusted beneficiary, trustees, and distributions at death at any time.</w:t>
      </w:r>
    </w:p>
    <w:p w14:paraId="725326AC" w14:textId="261CE179" w:rsidR="008D1F6F" w:rsidRPr="00BF7C62" w:rsidRDefault="00F64C92" w:rsidP="008D1F6F">
      <w:pPr>
        <w:pStyle w:val="ListParagraph"/>
        <w:numPr>
          <w:ilvl w:val="0"/>
          <w:numId w:val="4"/>
        </w:numPr>
        <w:spacing w:after="0" w:line="240" w:lineRule="auto"/>
        <w:ind w:left="1440"/>
        <w:rPr>
          <w:rFonts w:ascii="Times New Roman" w:hAnsi="Times New Roman" w:cs="Times New Roman"/>
          <w:sz w:val="26"/>
          <w:szCs w:val="26"/>
        </w:rPr>
      </w:pPr>
      <w:r w:rsidRPr="00BF7C62">
        <w:rPr>
          <w:rFonts w:ascii="Times New Roman" w:hAnsi="Times New Roman" w:cs="Times New Roman"/>
          <w:sz w:val="26"/>
          <w:szCs w:val="26"/>
        </w:rPr>
        <w:t xml:space="preserve">You can revoke the Trust. </w:t>
      </w:r>
      <w:r w:rsidR="008D1F6F" w:rsidRPr="00BF7C62">
        <w:rPr>
          <w:rFonts w:ascii="Times New Roman" w:hAnsi="Times New Roman" w:cs="Times New Roman"/>
          <w:sz w:val="26"/>
          <w:szCs w:val="26"/>
        </w:rPr>
        <w:t xml:space="preserve"> </w:t>
      </w:r>
      <w:r w:rsidR="008D1F6F" w:rsidRPr="00BF7C62">
        <w:rPr>
          <w:rFonts w:ascii="Times New Roman" w:hAnsi="Times New Roman" w:cs="Times New Roman"/>
          <w:sz w:val="26"/>
          <w:szCs w:val="26"/>
        </w:rPr>
        <w:tab/>
      </w:r>
    </w:p>
    <w:p w14:paraId="2FC16B88" w14:textId="77777777" w:rsidR="002E6580" w:rsidRPr="00BF7C62" w:rsidRDefault="002E6580" w:rsidP="002E6580">
      <w:pPr>
        <w:spacing w:after="0" w:line="240" w:lineRule="auto"/>
        <w:rPr>
          <w:rFonts w:ascii="Times New Roman" w:hAnsi="Times New Roman" w:cs="Times New Roman"/>
          <w:sz w:val="26"/>
          <w:szCs w:val="26"/>
        </w:rPr>
      </w:pPr>
    </w:p>
    <w:p w14:paraId="667B8EEB" w14:textId="179C04AB" w:rsidR="002E6580" w:rsidRPr="00BF7C62" w:rsidRDefault="00AB0D03" w:rsidP="008D1F6F">
      <w:pPr>
        <w:spacing w:after="0" w:line="240" w:lineRule="auto"/>
        <w:ind w:firstLine="720"/>
        <w:rPr>
          <w:rFonts w:ascii="Times New Roman" w:hAnsi="Times New Roman" w:cs="Times New Roman"/>
          <w:sz w:val="26"/>
          <w:szCs w:val="26"/>
        </w:rPr>
      </w:pPr>
      <w:r w:rsidRPr="00BF7C62">
        <w:rPr>
          <w:rFonts w:ascii="Times New Roman" w:hAnsi="Times New Roman" w:cs="Times New Roman"/>
          <w:sz w:val="26"/>
          <w:szCs w:val="26"/>
          <w:u w:val="single"/>
        </w:rPr>
        <w:t xml:space="preserve">Both </w:t>
      </w:r>
      <w:r w:rsidR="002E6580" w:rsidRPr="00BF7C62">
        <w:rPr>
          <w:rFonts w:ascii="Times New Roman" w:hAnsi="Times New Roman" w:cs="Times New Roman"/>
          <w:sz w:val="26"/>
          <w:szCs w:val="26"/>
          <w:u w:val="single"/>
        </w:rPr>
        <w:t>Trust Plan</w:t>
      </w:r>
      <w:r w:rsidR="00775467" w:rsidRPr="00BF7C62">
        <w:rPr>
          <w:rFonts w:ascii="Times New Roman" w:hAnsi="Times New Roman" w:cs="Times New Roman"/>
          <w:sz w:val="26"/>
          <w:szCs w:val="26"/>
          <w:u w:val="single"/>
        </w:rPr>
        <w:t xml:space="preserve"> Options</w:t>
      </w:r>
      <w:r w:rsidR="002E6580" w:rsidRPr="00BF7C62">
        <w:rPr>
          <w:rFonts w:ascii="Times New Roman" w:hAnsi="Times New Roman" w:cs="Times New Roman"/>
          <w:sz w:val="26"/>
          <w:szCs w:val="26"/>
          <w:u w:val="single"/>
        </w:rPr>
        <w:t xml:space="preserve"> Include</w:t>
      </w:r>
      <w:r w:rsidR="002E6580" w:rsidRPr="00BF7C62">
        <w:rPr>
          <w:rFonts w:ascii="Times New Roman" w:hAnsi="Times New Roman" w:cs="Times New Roman"/>
          <w:sz w:val="26"/>
          <w:szCs w:val="26"/>
        </w:rPr>
        <w:t>:</w:t>
      </w:r>
    </w:p>
    <w:p w14:paraId="7DDB6F98" w14:textId="77777777" w:rsidR="00AB0D03" w:rsidRPr="00BF7C62" w:rsidRDefault="00AB0D03" w:rsidP="008D1F6F">
      <w:pPr>
        <w:spacing w:after="0" w:line="240" w:lineRule="auto"/>
        <w:ind w:firstLine="720"/>
        <w:rPr>
          <w:rFonts w:ascii="Times New Roman" w:hAnsi="Times New Roman" w:cs="Times New Roman"/>
          <w:sz w:val="26"/>
          <w:szCs w:val="26"/>
        </w:rPr>
      </w:pPr>
    </w:p>
    <w:p w14:paraId="648D336B" w14:textId="08640C38" w:rsidR="00AB0D03" w:rsidRPr="00BF7C62" w:rsidRDefault="00AB0D03"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Trust Document </w:t>
      </w:r>
    </w:p>
    <w:p w14:paraId="74E4C9CD" w14:textId="57D0139C" w:rsidR="008D1F6F" w:rsidRPr="00BF7C62" w:rsidRDefault="008D1F6F"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Pour Over </w:t>
      </w:r>
      <w:r w:rsidR="006E0703" w:rsidRPr="00BF7C62">
        <w:rPr>
          <w:rFonts w:ascii="Times New Roman" w:hAnsi="Times New Roman" w:cs="Times New Roman"/>
          <w:sz w:val="26"/>
          <w:szCs w:val="26"/>
        </w:rPr>
        <w:t>Last Will &amp; Testament</w:t>
      </w:r>
    </w:p>
    <w:p w14:paraId="46E09EEF" w14:textId="3CB947A7" w:rsidR="006E0703" w:rsidRPr="00BF7C62" w:rsidRDefault="006E0703"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Durable </w:t>
      </w:r>
      <w:r w:rsidR="00775467" w:rsidRPr="00BF7C62">
        <w:rPr>
          <w:rFonts w:ascii="Times New Roman" w:hAnsi="Times New Roman" w:cs="Times New Roman"/>
          <w:sz w:val="26"/>
          <w:szCs w:val="26"/>
        </w:rPr>
        <w:t xml:space="preserve">Property </w:t>
      </w:r>
      <w:r w:rsidRPr="00BF7C62">
        <w:rPr>
          <w:rFonts w:ascii="Times New Roman" w:hAnsi="Times New Roman" w:cs="Times New Roman"/>
          <w:sz w:val="26"/>
          <w:szCs w:val="26"/>
        </w:rPr>
        <w:t>Power of Attorney</w:t>
      </w:r>
    </w:p>
    <w:p w14:paraId="19868563" w14:textId="1F131A51" w:rsidR="006E0703" w:rsidRPr="00BF7C62" w:rsidRDefault="006E0703"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Advance Medical Directive</w:t>
      </w:r>
      <w:r w:rsidR="00A972CF" w:rsidRPr="00BF7C62">
        <w:rPr>
          <w:rFonts w:ascii="Times New Roman" w:hAnsi="Times New Roman" w:cs="Times New Roman"/>
          <w:sz w:val="26"/>
          <w:szCs w:val="26"/>
        </w:rPr>
        <w:t xml:space="preserve"> with Living Will </w:t>
      </w:r>
    </w:p>
    <w:p w14:paraId="5460E68F" w14:textId="12209809" w:rsidR="006E0703" w:rsidRPr="00BF7C62" w:rsidRDefault="00446C0B"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Deed(s)</w:t>
      </w:r>
      <w:r w:rsidR="006E0703" w:rsidRPr="00BF7C62">
        <w:rPr>
          <w:rFonts w:ascii="Times New Roman" w:hAnsi="Times New Roman" w:cs="Times New Roman"/>
          <w:sz w:val="26"/>
          <w:szCs w:val="26"/>
        </w:rPr>
        <w:t xml:space="preserve"> for Transfer of Virginia Property</w:t>
      </w:r>
    </w:p>
    <w:p w14:paraId="147AEC4C" w14:textId="01D43B27" w:rsidR="006E0703" w:rsidRPr="00BF7C62" w:rsidRDefault="006E0703" w:rsidP="008D1F6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Certification of Trust, Funding Table, and Titling Instructions</w:t>
      </w:r>
    </w:p>
    <w:p w14:paraId="37FB785E" w14:textId="4545751B" w:rsidR="008D1F6F" w:rsidRPr="00BF7C62" w:rsidRDefault="008D1F6F" w:rsidP="002E6580">
      <w:pPr>
        <w:spacing w:after="0" w:line="240" w:lineRule="auto"/>
        <w:rPr>
          <w:rFonts w:ascii="Times New Roman" w:hAnsi="Times New Roman" w:cs="Times New Roman"/>
          <w:sz w:val="26"/>
          <w:szCs w:val="26"/>
        </w:rPr>
      </w:pPr>
    </w:p>
    <w:p w14:paraId="79351A9D" w14:textId="28C991C8" w:rsidR="002E6580" w:rsidRPr="00BF7C62" w:rsidRDefault="002E6580"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u w:val="single"/>
        </w:rPr>
        <w:t>Will Plan</w:t>
      </w:r>
      <w:r w:rsidR="00446C0B" w:rsidRPr="00BF7C62">
        <w:rPr>
          <w:rFonts w:ascii="Times New Roman" w:hAnsi="Times New Roman" w:cs="Times New Roman"/>
          <w:sz w:val="26"/>
          <w:szCs w:val="26"/>
          <w:u w:val="single"/>
        </w:rPr>
        <w:t>ning</w:t>
      </w:r>
      <w:r w:rsidR="00A972CF" w:rsidRPr="00BF7C62">
        <w:rPr>
          <w:rFonts w:ascii="Times New Roman" w:hAnsi="Times New Roman" w:cs="Times New Roman"/>
          <w:sz w:val="26"/>
          <w:szCs w:val="26"/>
        </w:rPr>
        <w:tab/>
      </w:r>
      <w:r w:rsidR="00A972CF" w:rsidRPr="00BF7C62">
        <w:rPr>
          <w:rFonts w:ascii="Times New Roman" w:hAnsi="Times New Roman" w:cs="Times New Roman"/>
          <w:sz w:val="26"/>
          <w:szCs w:val="26"/>
        </w:rPr>
        <w:tab/>
      </w:r>
      <w:r w:rsidR="00A972CF" w:rsidRPr="00BF7C62">
        <w:rPr>
          <w:rFonts w:ascii="Times New Roman" w:hAnsi="Times New Roman" w:cs="Times New Roman"/>
          <w:sz w:val="26"/>
          <w:szCs w:val="26"/>
        </w:rPr>
        <w:tab/>
      </w:r>
      <w:r w:rsidR="00A972CF" w:rsidRPr="00BF7C62">
        <w:rPr>
          <w:rFonts w:ascii="Times New Roman" w:hAnsi="Times New Roman" w:cs="Times New Roman"/>
          <w:sz w:val="26"/>
          <w:szCs w:val="26"/>
        </w:rPr>
        <w:tab/>
      </w:r>
      <w:r w:rsidR="00A972CF" w:rsidRPr="00BF7C62">
        <w:rPr>
          <w:rFonts w:ascii="Times New Roman" w:hAnsi="Times New Roman" w:cs="Times New Roman"/>
          <w:sz w:val="26"/>
          <w:szCs w:val="26"/>
        </w:rPr>
        <w:tab/>
      </w:r>
    </w:p>
    <w:p w14:paraId="4A0C3B46" w14:textId="77777777" w:rsidR="00A972CF" w:rsidRPr="00BF7C62" w:rsidRDefault="00A972CF" w:rsidP="002E6580">
      <w:pPr>
        <w:spacing w:after="0" w:line="240" w:lineRule="auto"/>
        <w:rPr>
          <w:rFonts w:ascii="Times New Roman" w:hAnsi="Times New Roman" w:cs="Times New Roman"/>
          <w:sz w:val="26"/>
          <w:szCs w:val="26"/>
        </w:rPr>
      </w:pPr>
    </w:p>
    <w:p w14:paraId="4FD0A0A0" w14:textId="4C20D0FA" w:rsidR="002E6580" w:rsidRPr="00BF7C62" w:rsidRDefault="006E0703" w:rsidP="002E6580">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A Last Will &amp; Testament (Will) directs where assets in your name alone (</w:t>
      </w:r>
      <w:r w:rsidR="00A972CF" w:rsidRPr="00BF7C62">
        <w:rPr>
          <w:rFonts w:ascii="Times New Roman" w:hAnsi="Times New Roman" w:cs="Times New Roman"/>
          <w:sz w:val="26"/>
          <w:szCs w:val="26"/>
        </w:rPr>
        <w:t xml:space="preserve">i.e., </w:t>
      </w:r>
      <w:r w:rsidRPr="00BF7C62">
        <w:rPr>
          <w:rFonts w:ascii="Times New Roman" w:hAnsi="Times New Roman" w:cs="Times New Roman"/>
          <w:sz w:val="26"/>
          <w:szCs w:val="26"/>
        </w:rPr>
        <w:t xml:space="preserve">with no beneficiary or joint owner) go at death. Even if you decide to use beneficiary designations or joint ownership for transfers at death, you may still need probate to transfer real estate. </w:t>
      </w:r>
    </w:p>
    <w:p w14:paraId="21FDF4BE" w14:textId="26A2E269" w:rsidR="00A972CF" w:rsidRPr="00BF7C62" w:rsidRDefault="00A972CF" w:rsidP="002E6580">
      <w:pPr>
        <w:spacing w:after="0" w:line="240" w:lineRule="auto"/>
        <w:rPr>
          <w:rFonts w:ascii="Times New Roman" w:hAnsi="Times New Roman" w:cs="Times New Roman"/>
          <w:sz w:val="26"/>
          <w:szCs w:val="26"/>
        </w:rPr>
      </w:pPr>
    </w:p>
    <w:p w14:paraId="17453888" w14:textId="2B1DB09D" w:rsidR="00A972CF" w:rsidRPr="00BF7C62" w:rsidRDefault="00AB0D03" w:rsidP="00A972CF">
      <w:pPr>
        <w:spacing w:after="0" w:line="240" w:lineRule="auto"/>
        <w:ind w:firstLine="720"/>
        <w:rPr>
          <w:rFonts w:ascii="Times New Roman" w:hAnsi="Times New Roman" w:cs="Times New Roman"/>
          <w:sz w:val="26"/>
          <w:szCs w:val="26"/>
        </w:rPr>
      </w:pPr>
      <w:r w:rsidRPr="00BF7C62">
        <w:rPr>
          <w:rFonts w:ascii="Times New Roman" w:hAnsi="Times New Roman" w:cs="Times New Roman"/>
          <w:sz w:val="26"/>
          <w:szCs w:val="26"/>
          <w:u w:val="single"/>
        </w:rPr>
        <w:t xml:space="preserve">Will </w:t>
      </w:r>
      <w:r w:rsidR="00A972CF" w:rsidRPr="00BF7C62">
        <w:rPr>
          <w:rFonts w:ascii="Times New Roman" w:hAnsi="Times New Roman" w:cs="Times New Roman"/>
          <w:sz w:val="26"/>
          <w:szCs w:val="26"/>
          <w:u w:val="single"/>
        </w:rPr>
        <w:t>Plans Include</w:t>
      </w:r>
      <w:r w:rsidR="00A972CF" w:rsidRPr="00BF7C62">
        <w:rPr>
          <w:rFonts w:ascii="Times New Roman" w:hAnsi="Times New Roman" w:cs="Times New Roman"/>
          <w:sz w:val="26"/>
          <w:szCs w:val="26"/>
        </w:rPr>
        <w:t>:</w:t>
      </w:r>
    </w:p>
    <w:p w14:paraId="1A432FA1" w14:textId="77777777" w:rsidR="00A972CF" w:rsidRPr="00BF7C62" w:rsidRDefault="00A972CF" w:rsidP="00A972CF">
      <w:pPr>
        <w:spacing w:after="0" w:line="240" w:lineRule="auto"/>
        <w:ind w:firstLine="720"/>
        <w:rPr>
          <w:rFonts w:ascii="Times New Roman" w:hAnsi="Times New Roman" w:cs="Times New Roman"/>
          <w:sz w:val="26"/>
          <w:szCs w:val="26"/>
        </w:rPr>
      </w:pPr>
    </w:p>
    <w:p w14:paraId="0A908119" w14:textId="4E87C0F9" w:rsidR="00A972CF" w:rsidRPr="00BF7C62" w:rsidRDefault="00A972CF" w:rsidP="00A972C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Last Will &amp; Testament</w:t>
      </w:r>
    </w:p>
    <w:p w14:paraId="64B5643C" w14:textId="72613A63" w:rsidR="00A972CF" w:rsidRPr="00BF7C62" w:rsidRDefault="00A972CF" w:rsidP="00A972C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Durable </w:t>
      </w:r>
      <w:r w:rsidR="00775467" w:rsidRPr="00BF7C62">
        <w:rPr>
          <w:rFonts w:ascii="Times New Roman" w:hAnsi="Times New Roman" w:cs="Times New Roman"/>
          <w:sz w:val="26"/>
          <w:szCs w:val="26"/>
        </w:rPr>
        <w:t xml:space="preserve">Property </w:t>
      </w:r>
      <w:r w:rsidRPr="00BF7C62">
        <w:rPr>
          <w:rFonts w:ascii="Times New Roman" w:hAnsi="Times New Roman" w:cs="Times New Roman"/>
          <w:sz w:val="26"/>
          <w:szCs w:val="26"/>
        </w:rPr>
        <w:t>Power of Attorney</w:t>
      </w:r>
    </w:p>
    <w:p w14:paraId="1DD34EEE" w14:textId="3FDB5A34" w:rsidR="00A972CF" w:rsidRPr="00BF7C62" w:rsidRDefault="00A972CF" w:rsidP="00A972CF">
      <w:pPr>
        <w:pStyle w:val="ListParagraph"/>
        <w:numPr>
          <w:ilvl w:val="0"/>
          <w:numId w:val="5"/>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Advance Medical Directive with Living Will </w:t>
      </w:r>
    </w:p>
    <w:p w14:paraId="51D49143" w14:textId="77777777" w:rsidR="00A972CF" w:rsidRPr="00BF7C62" w:rsidRDefault="00A972CF" w:rsidP="002E6580">
      <w:pPr>
        <w:spacing w:after="0" w:line="240" w:lineRule="auto"/>
        <w:rPr>
          <w:rFonts w:ascii="Times New Roman" w:hAnsi="Times New Roman" w:cs="Times New Roman"/>
          <w:sz w:val="26"/>
          <w:szCs w:val="26"/>
        </w:rPr>
      </w:pPr>
    </w:p>
    <w:p w14:paraId="4E79E709" w14:textId="5F373AAD" w:rsidR="00446C0B" w:rsidRPr="00BF7C62" w:rsidRDefault="00446C0B" w:rsidP="002E6580">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Medical Decisions</w:t>
      </w:r>
    </w:p>
    <w:p w14:paraId="09B293E3" w14:textId="77777777" w:rsidR="00446C0B" w:rsidRPr="00BF7C62" w:rsidRDefault="00446C0B" w:rsidP="002E6580">
      <w:pPr>
        <w:spacing w:after="0" w:line="240" w:lineRule="auto"/>
        <w:rPr>
          <w:rFonts w:ascii="Times New Roman" w:hAnsi="Times New Roman" w:cs="Times New Roman"/>
          <w:sz w:val="26"/>
          <w:szCs w:val="26"/>
        </w:rPr>
      </w:pPr>
    </w:p>
    <w:p w14:paraId="2C0837CA" w14:textId="77777777" w:rsidR="00BF7C62" w:rsidRDefault="00BF7C62" w:rsidP="00BF7C62">
      <w:pPr>
        <w:pStyle w:val="ListParagraph"/>
        <w:numPr>
          <w:ilvl w:val="0"/>
          <w:numId w:val="12"/>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Do you want the “pull the plug” language (living will) in your document? </w:t>
      </w:r>
    </w:p>
    <w:p w14:paraId="0A7684C1" w14:textId="77777777" w:rsidR="00BF7C62" w:rsidRPr="00BF7C62" w:rsidRDefault="00BF7C62" w:rsidP="00BF7C62">
      <w:pPr>
        <w:pStyle w:val="ListParagraph"/>
        <w:spacing w:after="0" w:line="240" w:lineRule="auto"/>
        <w:rPr>
          <w:rFonts w:ascii="Times New Roman" w:hAnsi="Times New Roman" w:cs="Times New Roman"/>
          <w:sz w:val="26"/>
          <w:szCs w:val="26"/>
        </w:rPr>
      </w:pPr>
    </w:p>
    <w:p w14:paraId="1DFA5EB0" w14:textId="77777777" w:rsidR="00446C0B" w:rsidRDefault="00446C0B" w:rsidP="00BF7C62">
      <w:pPr>
        <w:pStyle w:val="ListParagraph"/>
        <w:numPr>
          <w:ilvl w:val="0"/>
          <w:numId w:val="12"/>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Who do you trust to make health-care decisions for you if you can’t do so? This is for routine decisions as well as whether to “pull the plug.” Who would be the alternates?</w:t>
      </w:r>
    </w:p>
    <w:p w14:paraId="4F799B68" w14:textId="77777777" w:rsidR="003E2A4D" w:rsidRPr="003E2A4D" w:rsidRDefault="003E2A4D" w:rsidP="003E2A4D">
      <w:pPr>
        <w:pStyle w:val="ListParagraph"/>
        <w:rPr>
          <w:rFonts w:ascii="Times New Roman" w:hAnsi="Times New Roman" w:cs="Times New Roman"/>
          <w:sz w:val="26"/>
          <w:szCs w:val="26"/>
        </w:rPr>
      </w:pPr>
    </w:p>
    <w:p w14:paraId="142A92D6"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2FB5CD3E"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57993607" w14:textId="77777777" w:rsidR="003E2A4D" w:rsidRDefault="003E2A4D" w:rsidP="00446C0B">
      <w:pPr>
        <w:spacing w:after="0" w:line="240" w:lineRule="auto"/>
        <w:rPr>
          <w:rFonts w:ascii="Times New Roman" w:hAnsi="Times New Roman" w:cs="Times New Roman"/>
          <w:sz w:val="26"/>
          <w:szCs w:val="26"/>
        </w:rPr>
      </w:pPr>
    </w:p>
    <w:p w14:paraId="17D61DFB" w14:textId="41D65C21" w:rsidR="00446C0B" w:rsidRPr="00BF7C62" w:rsidRDefault="00446C0B"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Financial Decisions</w:t>
      </w:r>
    </w:p>
    <w:p w14:paraId="62ECAD64" w14:textId="77777777" w:rsidR="00446C0B" w:rsidRPr="00BF7C62" w:rsidRDefault="00446C0B" w:rsidP="00446C0B">
      <w:pPr>
        <w:spacing w:after="0" w:line="240" w:lineRule="auto"/>
        <w:rPr>
          <w:rFonts w:ascii="Times New Roman" w:hAnsi="Times New Roman" w:cs="Times New Roman"/>
          <w:sz w:val="26"/>
          <w:szCs w:val="26"/>
        </w:rPr>
      </w:pPr>
    </w:p>
    <w:p w14:paraId="77EBEF9E" w14:textId="2059FE82" w:rsidR="00446C0B" w:rsidRDefault="00BF7C62" w:rsidP="00BF7C62">
      <w:pPr>
        <w:pStyle w:val="ListParagraph"/>
        <w:numPr>
          <w:ilvl w:val="0"/>
          <w:numId w:val="13"/>
        </w:numPr>
        <w:spacing w:after="0" w:line="240" w:lineRule="auto"/>
        <w:rPr>
          <w:rFonts w:ascii="Times New Roman" w:hAnsi="Times New Roman" w:cs="Times New Roman"/>
          <w:sz w:val="26"/>
          <w:szCs w:val="26"/>
        </w:rPr>
      </w:pPr>
      <w:r w:rsidRPr="003E2A4D">
        <w:rPr>
          <w:rFonts w:ascii="Times New Roman" w:hAnsi="Times New Roman" w:cs="Times New Roman"/>
          <w:sz w:val="26"/>
          <w:szCs w:val="26"/>
        </w:rPr>
        <w:t>Who do you trust to assume responsibility for your assets and legal matters at your incapacity? Would it be the same person at your death? Typically, we recommend at least two people be named along with one alternate. If you are married, then your spouse can be included as an option.</w:t>
      </w:r>
    </w:p>
    <w:p w14:paraId="17A53743" w14:textId="77777777" w:rsidR="003E2A4D" w:rsidRDefault="003E2A4D" w:rsidP="003E2A4D">
      <w:pPr>
        <w:spacing w:after="0" w:line="240" w:lineRule="auto"/>
        <w:rPr>
          <w:rFonts w:ascii="Times New Roman" w:hAnsi="Times New Roman" w:cs="Times New Roman"/>
          <w:sz w:val="26"/>
          <w:szCs w:val="26"/>
        </w:rPr>
      </w:pPr>
    </w:p>
    <w:p w14:paraId="18414C7C" w14:textId="77777777" w:rsidR="003E2A4D" w:rsidRPr="003E2A4D" w:rsidRDefault="003E2A4D" w:rsidP="003E2A4D">
      <w:pPr>
        <w:pStyle w:val="ListParagraph"/>
        <w:rPr>
          <w:rFonts w:ascii="Times New Roman" w:hAnsi="Times New Roman" w:cs="Times New Roman"/>
          <w:sz w:val="26"/>
          <w:szCs w:val="26"/>
        </w:rPr>
      </w:pPr>
    </w:p>
    <w:p w14:paraId="1C1FDE28"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0D9A6559"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543BE15B" w14:textId="77777777" w:rsidR="003E2A4D" w:rsidRPr="003E2A4D" w:rsidRDefault="003E2A4D" w:rsidP="003E2A4D">
      <w:pPr>
        <w:spacing w:after="0" w:line="240" w:lineRule="auto"/>
        <w:rPr>
          <w:rFonts w:ascii="Times New Roman" w:hAnsi="Times New Roman" w:cs="Times New Roman"/>
          <w:sz w:val="26"/>
          <w:szCs w:val="26"/>
        </w:rPr>
      </w:pPr>
    </w:p>
    <w:p w14:paraId="4553E9E1" w14:textId="77777777" w:rsidR="00BF7C62" w:rsidRPr="00BF7C62" w:rsidRDefault="00BF7C62" w:rsidP="00446C0B">
      <w:pPr>
        <w:spacing w:after="0" w:line="240" w:lineRule="auto"/>
        <w:rPr>
          <w:rFonts w:ascii="Times New Roman" w:hAnsi="Times New Roman" w:cs="Times New Roman"/>
          <w:sz w:val="26"/>
          <w:szCs w:val="26"/>
        </w:rPr>
      </w:pPr>
    </w:p>
    <w:p w14:paraId="013465A9" w14:textId="0E17E9CF" w:rsidR="00BF7C62" w:rsidRPr="00BF7C62" w:rsidRDefault="00BF7C62"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Gifts During Your Lifetime</w:t>
      </w:r>
    </w:p>
    <w:p w14:paraId="06295E45" w14:textId="77777777" w:rsidR="00BF7C62" w:rsidRPr="00BF7C62" w:rsidRDefault="00BF7C62" w:rsidP="00446C0B">
      <w:pPr>
        <w:spacing w:after="0" w:line="240" w:lineRule="auto"/>
        <w:rPr>
          <w:rFonts w:ascii="Times New Roman" w:hAnsi="Times New Roman" w:cs="Times New Roman"/>
          <w:sz w:val="26"/>
          <w:szCs w:val="26"/>
        </w:rPr>
      </w:pPr>
    </w:p>
    <w:p w14:paraId="02BD73F8" w14:textId="77777777" w:rsidR="00BF7C62" w:rsidRPr="00BF7C62" w:rsidRDefault="00BF7C62" w:rsidP="00446C0B">
      <w:p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If you’re incapacitated, gifts for holidays, birthdays, or charities, but also larger gifts like down payments for first homes, must be authorized in your power of attorney. </w:t>
      </w:r>
    </w:p>
    <w:p w14:paraId="3643D4BD" w14:textId="77777777" w:rsidR="00BF7C62" w:rsidRPr="00BF7C62" w:rsidRDefault="00BF7C62" w:rsidP="00446C0B">
      <w:pPr>
        <w:spacing w:after="0" w:line="240" w:lineRule="auto"/>
        <w:rPr>
          <w:rFonts w:ascii="Times New Roman" w:hAnsi="Times New Roman" w:cs="Times New Roman"/>
          <w:sz w:val="26"/>
          <w:szCs w:val="26"/>
        </w:rPr>
      </w:pPr>
    </w:p>
    <w:p w14:paraId="1214C8A0" w14:textId="77777777" w:rsidR="00BF7C62" w:rsidRPr="00BF7C62" w:rsidRDefault="00BF7C62" w:rsidP="00BF7C62">
      <w:pPr>
        <w:pStyle w:val="ListParagraph"/>
        <w:numPr>
          <w:ilvl w:val="0"/>
          <w:numId w:val="9"/>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Do you want to permit gifting at all? Perhaps you only want to give this power to your spouse or certain people. </w:t>
      </w:r>
    </w:p>
    <w:p w14:paraId="2B7F8239" w14:textId="77777777" w:rsidR="00BF7C62" w:rsidRPr="00BF7C62" w:rsidRDefault="00BF7C62" w:rsidP="00BF7C62">
      <w:pPr>
        <w:pStyle w:val="ListParagraph"/>
        <w:spacing w:after="0" w:line="240" w:lineRule="auto"/>
        <w:rPr>
          <w:rFonts w:ascii="Times New Roman" w:hAnsi="Times New Roman" w:cs="Times New Roman"/>
          <w:sz w:val="26"/>
          <w:szCs w:val="26"/>
        </w:rPr>
      </w:pPr>
    </w:p>
    <w:p w14:paraId="100A2F05" w14:textId="1DEFC2E7" w:rsidR="00BF7C62" w:rsidRPr="00BF7C62" w:rsidRDefault="00BF7C62" w:rsidP="00BF7C62">
      <w:pPr>
        <w:pStyle w:val="ListParagraph"/>
        <w:numPr>
          <w:ilvl w:val="0"/>
          <w:numId w:val="9"/>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Should there be limits on the amount or who can receive them? </w:t>
      </w:r>
    </w:p>
    <w:p w14:paraId="4ABBD527" w14:textId="77777777" w:rsidR="00BF7C62" w:rsidRPr="00BF7C62" w:rsidRDefault="00BF7C62" w:rsidP="00446C0B">
      <w:pPr>
        <w:spacing w:after="0" w:line="240" w:lineRule="auto"/>
        <w:rPr>
          <w:rFonts w:ascii="Times New Roman" w:hAnsi="Times New Roman" w:cs="Times New Roman"/>
          <w:sz w:val="26"/>
          <w:szCs w:val="26"/>
        </w:rPr>
      </w:pPr>
    </w:p>
    <w:p w14:paraId="772EBF60" w14:textId="77777777" w:rsidR="003E2A4D" w:rsidRPr="003E2A4D" w:rsidRDefault="003E2A4D" w:rsidP="003E2A4D">
      <w:pPr>
        <w:pStyle w:val="ListParagraph"/>
        <w:rPr>
          <w:rFonts w:ascii="Times New Roman" w:hAnsi="Times New Roman" w:cs="Times New Roman"/>
          <w:sz w:val="26"/>
          <w:szCs w:val="26"/>
        </w:rPr>
      </w:pPr>
    </w:p>
    <w:p w14:paraId="5770C0FB"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1BA847CF"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79FC7C8B" w14:textId="77777777" w:rsidR="00BF7C62" w:rsidRPr="00BF7C62" w:rsidRDefault="00BF7C62" w:rsidP="00446C0B">
      <w:pPr>
        <w:spacing w:after="0" w:line="240" w:lineRule="auto"/>
        <w:rPr>
          <w:rFonts w:ascii="Times New Roman" w:hAnsi="Times New Roman" w:cs="Times New Roman"/>
          <w:sz w:val="26"/>
          <w:szCs w:val="26"/>
        </w:rPr>
      </w:pPr>
    </w:p>
    <w:p w14:paraId="0FB9FE02" w14:textId="3847E5A4" w:rsidR="00446C0B" w:rsidRPr="00BF7C62" w:rsidRDefault="00446C0B"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Beneficiaries</w:t>
      </w:r>
      <w:r w:rsidR="00BF7C62" w:rsidRPr="00BF7C62">
        <w:rPr>
          <w:rFonts w:ascii="Times New Roman" w:hAnsi="Times New Roman" w:cs="Times New Roman"/>
          <w:b/>
          <w:bCs/>
          <w:sz w:val="26"/>
          <w:szCs w:val="26"/>
          <w:u w:val="single"/>
        </w:rPr>
        <w:t xml:space="preserve"> at Your Death </w:t>
      </w:r>
    </w:p>
    <w:p w14:paraId="62563352" w14:textId="77777777" w:rsidR="00BF7C62" w:rsidRPr="00BF7C62" w:rsidRDefault="00BF7C62" w:rsidP="00446C0B">
      <w:pPr>
        <w:spacing w:after="0" w:line="240" w:lineRule="auto"/>
        <w:rPr>
          <w:rFonts w:ascii="Times New Roman" w:hAnsi="Times New Roman" w:cs="Times New Roman"/>
          <w:sz w:val="26"/>
          <w:szCs w:val="26"/>
        </w:rPr>
      </w:pPr>
    </w:p>
    <w:p w14:paraId="2FF2167F" w14:textId="77777777" w:rsidR="00BF7C62" w:rsidRPr="00BF7C62" w:rsidRDefault="00BF7C62" w:rsidP="00BF7C62">
      <w:pPr>
        <w:pStyle w:val="ListParagraph"/>
        <w:numPr>
          <w:ilvl w:val="0"/>
          <w:numId w:val="10"/>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Are there any specific assets you want to give at your passing, e.g., stock, vacation property, or certain amounts of cash? If so, to whom? </w:t>
      </w:r>
    </w:p>
    <w:p w14:paraId="001ECAFC" w14:textId="77777777" w:rsidR="00BF7C62" w:rsidRPr="00BF7C62" w:rsidRDefault="00BF7C62" w:rsidP="00446C0B">
      <w:pPr>
        <w:spacing w:after="0" w:line="240" w:lineRule="auto"/>
        <w:rPr>
          <w:rFonts w:ascii="Times New Roman" w:hAnsi="Times New Roman" w:cs="Times New Roman"/>
          <w:sz w:val="26"/>
          <w:szCs w:val="26"/>
        </w:rPr>
      </w:pPr>
    </w:p>
    <w:p w14:paraId="58CC0DF4" w14:textId="77777777" w:rsidR="00BF7C62" w:rsidRPr="00BF7C62" w:rsidRDefault="00BF7C62" w:rsidP="00BF7C62">
      <w:pPr>
        <w:pStyle w:val="ListParagraph"/>
        <w:numPr>
          <w:ilvl w:val="0"/>
          <w:numId w:val="10"/>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If your beneficiary dies before you, then what happens to the gift?</w:t>
      </w:r>
    </w:p>
    <w:p w14:paraId="672FE2B8" w14:textId="77777777" w:rsidR="00BF7C62" w:rsidRPr="00BF7C62" w:rsidRDefault="00BF7C62" w:rsidP="00446C0B">
      <w:pPr>
        <w:spacing w:after="0" w:line="240" w:lineRule="auto"/>
        <w:rPr>
          <w:rFonts w:ascii="Times New Roman" w:hAnsi="Times New Roman" w:cs="Times New Roman"/>
          <w:sz w:val="26"/>
          <w:szCs w:val="26"/>
        </w:rPr>
      </w:pPr>
    </w:p>
    <w:p w14:paraId="76DA8787" w14:textId="77777777" w:rsidR="00BF7C62" w:rsidRPr="00BF7C62" w:rsidRDefault="00BF7C62" w:rsidP="00BF7C62">
      <w:pPr>
        <w:pStyle w:val="ListParagraph"/>
        <w:numPr>
          <w:ilvl w:val="0"/>
          <w:numId w:val="10"/>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Who gets what is left after any specific gifts are made? </w:t>
      </w:r>
    </w:p>
    <w:p w14:paraId="40F980F2" w14:textId="77777777" w:rsidR="00BF7C62" w:rsidRPr="00BF7C62" w:rsidRDefault="00BF7C62" w:rsidP="00446C0B">
      <w:pPr>
        <w:spacing w:after="0" w:line="240" w:lineRule="auto"/>
        <w:rPr>
          <w:rFonts w:ascii="Times New Roman" w:hAnsi="Times New Roman" w:cs="Times New Roman"/>
          <w:sz w:val="26"/>
          <w:szCs w:val="26"/>
        </w:rPr>
      </w:pPr>
    </w:p>
    <w:p w14:paraId="15DEC7E1" w14:textId="388E2A4C" w:rsidR="00BF7C62" w:rsidRPr="00BF7C62" w:rsidRDefault="00BF7C62" w:rsidP="00BF7C62">
      <w:pPr>
        <w:pStyle w:val="ListParagraph"/>
        <w:numPr>
          <w:ilvl w:val="0"/>
          <w:numId w:val="10"/>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If a beneficiary predeceases you, where does that money go? To their children? Charity? Others?</w:t>
      </w:r>
    </w:p>
    <w:p w14:paraId="3D388BBF" w14:textId="77777777" w:rsidR="00446C0B" w:rsidRPr="00BF7C62" w:rsidRDefault="00446C0B" w:rsidP="00446C0B">
      <w:pPr>
        <w:spacing w:after="0" w:line="240" w:lineRule="auto"/>
        <w:rPr>
          <w:rFonts w:ascii="Times New Roman" w:hAnsi="Times New Roman" w:cs="Times New Roman"/>
          <w:sz w:val="26"/>
          <w:szCs w:val="26"/>
        </w:rPr>
      </w:pPr>
    </w:p>
    <w:p w14:paraId="27A4A949" w14:textId="72FF1BA6" w:rsidR="00446C0B" w:rsidRPr="00BF7C62" w:rsidRDefault="00446C0B" w:rsidP="00BF7C62">
      <w:pPr>
        <w:pStyle w:val="ListParagraph"/>
        <w:numPr>
          <w:ilvl w:val="0"/>
          <w:numId w:val="10"/>
        </w:numPr>
        <w:spacing w:after="0" w:line="240" w:lineRule="auto"/>
        <w:rPr>
          <w:rFonts w:ascii="Times New Roman" w:hAnsi="Times New Roman" w:cs="Times New Roman"/>
          <w:sz w:val="26"/>
          <w:szCs w:val="26"/>
        </w:rPr>
      </w:pPr>
      <w:r w:rsidRPr="00BF7C62">
        <w:rPr>
          <w:rFonts w:ascii="Times New Roman" w:hAnsi="Times New Roman" w:cs="Times New Roman"/>
          <w:sz w:val="26"/>
          <w:szCs w:val="26"/>
        </w:rPr>
        <w:t xml:space="preserve">If you outlive </w:t>
      </w:r>
      <w:proofErr w:type="gramStart"/>
      <w:r w:rsidRPr="00BF7C62">
        <w:rPr>
          <w:rFonts w:ascii="Times New Roman" w:hAnsi="Times New Roman" w:cs="Times New Roman"/>
          <w:sz w:val="26"/>
          <w:szCs w:val="26"/>
        </w:rPr>
        <w:t>all of</w:t>
      </w:r>
      <w:proofErr w:type="gramEnd"/>
      <w:r w:rsidRPr="00BF7C62">
        <w:rPr>
          <w:rFonts w:ascii="Times New Roman" w:hAnsi="Times New Roman" w:cs="Times New Roman"/>
          <w:sz w:val="26"/>
          <w:szCs w:val="26"/>
        </w:rPr>
        <w:t xml:space="preserve"> your beneficiaries, then where should your estate go? It could be to your distant blood relatives, other important people, and/or one or more charity.</w:t>
      </w:r>
    </w:p>
    <w:p w14:paraId="132737C6" w14:textId="77777777" w:rsidR="00446C0B" w:rsidRDefault="00446C0B" w:rsidP="00446C0B">
      <w:pPr>
        <w:spacing w:after="0" w:line="240" w:lineRule="auto"/>
        <w:rPr>
          <w:rFonts w:ascii="Times New Roman" w:hAnsi="Times New Roman" w:cs="Times New Roman"/>
          <w:sz w:val="26"/>
          <w:szCs w:val="26"/>
        </w:rPr>
      </w:pPr>
    </w:p>
    <w:p w14:paraId="460DD89A" w14:textId="77777777" w:rsidR="003E2A4D" w:rsidRPr="003E2A4D" w:rsidRDefault="003E2A4D" w:rsidP="003E2A4D">
      <w:pPr>
        <w:pStyle w:val="ListParagraph"/>
        <w:rPr>
          <w:rFonts w:ascii="Times New Roman" w:hAnsi="Times New Roman" w:cs="Times New Roman"/>
          <w:sz w:val="26"/>
          <w:szCs w:val="26"/>
        </w:rPr>
      </w:pPr>
    </w:p>
    <w:p w14:paraId="1C3B6A6F"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2E6ED9AD"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669DD617" w14:textId="77777777" w:rsidR="003E2A4D" w:rsidRDefault="003E2A4D" w:rsidP="00446C0B">
      <w:pPr>
        <w:spacing w:after="0" w:line="240" w:lineRule="auto"/>
        <w:rPr>
          <w:rFonts w:ascii="Times New Roman" w:hAnsi="Times New Roman" w:cs="Times New Roman"/>
          <w:sz w:val="26"/>
          <w:szCs w:val="26"/>
        </w:rPr>
      </w:pPr>
    </w:p>
    <w:p w14:paraId="23491741" w14:textId="77777777" w:rsidR="003E2A4D" w:rsidRPr="00BF7C62" w:rsidRDefault="003E2A4D" w:rsidP="00446C0B">
      <w:pPr>
        <w:spacing w:after="0" w:line="240" w:lineRule="auto"/>
        <w:rPr>
          <w:rFonts w:ascii="Times New Roman" w:hAnsi="Times New Roman" w:cs="Times New Roman"/>
          <w:sz w:val="26"/>
          <w:szCs w:val="26"/>
        </w:rPr>
      </w:pPr>
    </w:p>
    <w:p w14:paraId="41D7B6B7" w14:textId="77777777" w:rsidR="00446C0B" w:rsidRPr="00BF7C62" w:rsidRDefault="00446C0B" w:rsidP="00446C0B">
      <w:pPr>
        <w:spacing w:after="0" w:line="240" w:lineRule="auto"/>
        <w:rPr>
          <w:rFonts w:ascii="Times New Roman" w:hAnsi="Times New Roman" w:cs="Times New Roman"/>
          <w:b/>
          <w:bCs/>
          <w:sz w:val="26"/>
          <w:szCs w:val="26"/>
          <w:u w:val="single"/>
        </w:rPr>
      </w:pPr>
      <w:r w:rsidRPr="00BF7C62">
        <w:rPr>
          <w:rFonts w:ascii="Times New Roman" w:hAnsi="Times New Roman" w:cs="Times New Roman"/>
          <w:b/>
          <w:bCs/>
          <w:sz w:val="26"/>
          <w:szCs w:val="26"/>
          <w:u w:val="single"/>
        </w:rPr>
        <w:t>Special Questions for Trust Plans</w:t>
      </w:r>
    </w:p>
    <w:p w14:paraId="30843358" w14:textId="77777777" w:rsidR="00446C0B" w:rsidRPr="00BF7C62" w:rsidRDefault="00446C0B" w:rsidP="00446C0B">
      <w:pPr>
        <w:spacing w:after="0" w:line="240" w:lineRule="auto"/>
        <w:rPr>
          <w:rFonts w:ascii="Times New Roman" w:hAnsi="Times New Roman" w:cs="Times New Roman"/>
          <w:sz w:val="26"/>
          <w:szCs w:val="26"/>
        </w:rPr>
      </w:pPr>
    </w:p>
    <w:p w14:paraId="67C01608" w14:textId="77777777" w:rsidR="00BF7C62" w:rsidRPr="00BF7C62" w:rsidRDefault="00446C0B" w:rsidP="00BF7C62">
      <w:pPr>
        <w:pStyle w:val="ListParagraph"/>
        <w:numPr>
          <w:ilvl w:val="0"/>
          <w:numId w:val="11"/>
        </w:numPr>
        <w:spacing w:after="0" w:line="240" w:lineRule="auto"/>
        <w:rPr>
          <w:rFonts w:ascii="Times New Roman" w:hAnsi="Times New Roman" w:cs="Times New Roman"/>
          <w:b/>
          <w:bCs/>
          <w:sz w:val="26"/>
          <w:szCs w:val="26"/>
          <w:u w:val="single"/>
        </w:rPr>
      </w:pPr>
      <w:r w:rsidRPr="00BF7C62">
        <w:rPr>
          <w:rFonts w:ascii="Times New Roman" w:hAnsi="Times New Roman" w:cs="Times New Roman"/>
          <w:sz w:val="26"/>
          <w:szCs w:val="26"/>
        </w:rPr>
        <w:t xml:space="preserve">If you are creating a trust plan, you need to decide on a name for your trust(s). The name can be your name or something creative and personal, such as a family nickname, or short meaningful phrase. </w:t>
      </w:r>
    </w:p>
    <w:p w14:paraId="36E13EA0" w14:textId="77777777" w:rsidR="00BF7C62" w:rsidRPr="00BF7C62" w:rsidRDefault="00BF7C62" w:rsidP="00BF7C62">
      <w:pPr>
        <w:pStyle w:val="ListParagraph"/>
        <w:spacing w:after="0" w:line="240" w:lineRule="auto"/>
        <w:rPr>
          <w:rFonts w:ascii="Times New Roman" w:hAnsi="Times New Roman" w:cs="Times New Roman"/>
          <w:b/>
          <w:bCs/>
          <w:sz w:val="26"/>
          <w:szCs w:val="26"/>
          <w:u w:val="single"/>
        </w:rPr>
      </w:pPr>
    </w:p>
    <w:p w14:paraId="658EDA15" w14:textId="77777777" w:rsidR="00BF7C62" w:rsidRPr="00BF7C62" w:rsidRDefault="00446C0B" w:rsidP="00BF7C62">
      <w:pPr>
        <w:pStyle w:val="ListParagraph"/>
        <w:numPr>
          <w:ilvl w:val="0"/>
          <w:numId w:val="11"/>
        </w:numPr>
        <w:spacing w:after="0" w:line="240" w:lineRule="auto"/>
        <w:rPr>
          <w:rFonts w:ascii="Times New Roman" w:hAnsi="Times New Roman" w:cs="Times New Roman"/>
          <w:b/>
          <w:bCs/>
          <w:sz w:val="26"/>
          <w:szCs w:val="26"/>
          <w:u w:val="single"/>
        </w:rPr>
      </w:pPr>
      <w:r w:rsidRPr="00BF7C62">
        <w:rPr>
          <w:rFonts w:ascii="Times New Roman" w:hAnsi="Times New Roman" w:cs="Times New Roman"/>
          <w:sz w:val="26"/>
          <w:szCs w:val="26"/>
        </w:rPr>
        <w:t xml:space="preserve">If you have selected a trust plan, then you can include a mechanism for determining when you can no longer handle your affairs. It is called a “disability panel” which is a group of individuals you trust to make this important determination. Typically, we recommend a panel of no less than three and no more than five individuals who, together, would make this decision. </w:t>
      </w:r>
    </w:p>
    <w:p w14:paraId="345136CA" w14:textId="77777777" w:rsidR="00BF7C62" w:rsidRPr="00BF7C62" w:rsidRDefault="00BF7C62" w:rsidP="00BF7C62">
      <w:pPr>
        <w:pStyle w:val="ListParagraph"/>
        <w:rPr>
          <w:rFonts w:ascii="Times New Roman" w:hAnsi="Times New Roman" w:cs="Times New Roman"/>
          <w:sz w:val="26"/>
          <w:szCs w:val="26"/>
        </w:rPr>
      </w:pPr>
    </w:p>
    <w:p w14:paraId="45EC6EAF" w14:textId="77777777" w:rsidR="00BF7C62" w:rsidRPr="00BF7C62" w:rsidRDefault="00446C0B" w:rsidP="00BF7C62">
      <w:pPr>
        <w:pStyle w:val="ListParagraph"/>
        <w:numPr>
          <w:ilvl w:val="0"/>
          <w:numId w:val="11"/>
        </w:numPr>
        <w:spacing w:after="0" w:line="240" w:lineRule="auto"/>
        <w:rPr>
          <w:rFonts w:ascii="Times New Roman" w:hAnsi="Times New Roman" w:cs="Times New Roman"/>
          <w:b/>
          <w:bCs/>
          <w:sz w:val="26"/>
          <w:szCs w:val="26"/>
          <w:u w:val="single"/>
        </w:rPr>
      </w:pPr>
      <w:r w:rsidRPr="00BF7C62">
        <w:rPr>
          <w:rFonts w:ascii="Times New Roman" w:hAnsi="Times New Roman" w:cs="Times New Roman"/>
          <w:sz w:val="26"/>
          <w:szCs w:val="26"/>
        </w:rPr>
        <w:t xml:space="preserve">Do you want your children or beneficiaries to get their gifts immediately? Or should the assets be restricted so they are protected from the beneficiary’s creditors, nursing home costs, or divorce? If it is held in trust, should it be for their lifetime, or should the assets be distributed at a certain age, date, or event? </w:t>
      </w:r>
    </w:p>
    <w:p w14:paraId="1A5F0AFD" w14:textId="77777777" w:rsidR="00BF7C62" w:rsidRPr="00BF7C62" w:rsidRDefault="00BF7C62" w:rsidP="00BF7C62">
      <w:pPr>
        <w:pStyle w:val="ListParagraph"/>
        <w:rPr>
          <w:rFonts w:ascii="Times New Roman" w:hAnsi="Times New Roman" w:cs="Times New Roman"/>
          <w:sz w:val="26"/>
          <w:szCs w:val="26"/>
        </w:rPr>
      </w:pPr>
    </w:p>
    <w:p w14:paraId="32F5D4A7" w14:textId="409C4413" w:rsidR="00BF7C62" w:rsidRPr="00BF7C62" w:rsidRDefault="00BF7C62" w:rsidP="00BF7C62">
      <w:pPr>
        <w:pStyle w:val="ListParagraph"/>
        <w:numPr>
          <w:ilvl w:val="0"/>
          <w:numId w:val="11"/>
        </w:numPr>
        <w:spacing w:after="0" w:line="240" w:lineRule="auto"/>
        <w:rPr>
          <w:rFonts w:ascii="Times New Roman" w:hAnsi="Times New Roman" w:cs="Times New Roman"/>
          <w:b/>
          <w:bCs/>
          <w:sz w:val="26"/>
          <w:szCs w:val="26"/>
          <w:u w:val="single"/>
        </w:rPr>
      </w:pPr>
      <w:r w:rsidRPr="00BF7C62">
        <w:rPr>
          <w:rFonts w:ascii="Times New Roman" w:hAnsi="Times New Roman" w:cs="Times New Roman"/>
          <w:sz w:val="26"/>
          <w:szCs w:val="26"/>
        </w:rPr>
        <w:t xml:space="preserve">If you decide to hold gifts in trust for a beneficiary’s lifetime, do you want to give the beneficiary the ability to distribute what remains in their trust share at their death to a beneficiary of their choosing? You can give them this power in a limited way, for example, only to </w:t>
      </w:r>
      <w:proofErr w:type="gramStart"/>
      <w:r w:rsidRPr="00BF7C62">
        <w:rPr>
          <w:rFonts w:ascii="Times New Roman" w:hAnsi="Times New Roman" w:cs="Times New Roman"/>
          <w:sz w:val="26"/>
          <w:szCs w:val="26"/>
        </w:rPr>
        <w:t>family</w:t>
      </w:r>
      <w:proofErr w:type="gramEnd"/>
      <w:r w:rsidRPr="00BF7C62">
        <w:rPr>
          <w:rFonts w:ascii="Times New Roman" w:hAnsi="Times New Roman" w:cs="Times New Roman"/>
          <w:sz w:val="26"/>
          <w:szCs w:val="26"/>
        </w:rPr>
        <w:t xml:space="preserve">, or it can be broader. </w:t>
      </w:r>
    </w:p>
    <w:p w14:paraId="783650CA" w14:textId="1BEBD021" w:rsidR="00BF7C62" w:rsidRPr="00BF7C62" w:rsidRDefault="00BF7C62" w:rsidP="00BF7C62">
      <w:pPr>
        <w:pStyle w:val="ListParagraph"/>
        <w:spacing w:after="0" w:line="240" w:lineRule="auto"/>
        <w:rPr>
          <w:rFonts w:ascii="Times New Roman" w:hAnsi="Times New Roman" w:cs="Times New Roman"/>
          <w:b/>
          <w:bCs/>
          <w:sz w:val="26"/>
          <w:szCs w:val="26"/>
          <w:u w:val="single"/>
        </w:rPr>
      </w:pPr>
    </w:p>
    <w:p w14:paraId="5E2419C6" w14:textId="77777777" w:rsidR="00BF7C62" w:rsidRPr="00BF7C62" w:rsidRDefault="00446C0B" w:rsidP="00BF7C62">
      <w:pPr>
        <w:pStyle w:val="ListParagraph"/>
        <w:numPr>
          <w:ilvl w:val="0"/>
          <w:numId w:val="11"/>
        </w:numPr>
        <w:spacing w:after="0" w:line="240" w:lineRule="auto"/>
        <w:rPr>
          <w:rFonts w:ascii="Times New Roman" w:hAnsi="Times New Roman" w:cs="Times New Roman"/>
          <w:b/>
          <w:bCs/>
          <w:sz w:val="26"/>
          <w:szCs w:val="26"/>
          <w:u w:val="single"/>
        </w:rPr>
      </w:pPr>
      <w:r w:rsidRPr="00BF7C62">
        <w:rPr>
          <w:rFonts w:ascii="Times New Roman" w:hAnsi="Times New Roman" w:cs="Times New Roman"/>
          <w:sz w:val="26"/>
          <w:szCs w:val="26"/>
        </w:rPr>
        <w:t xml:space="preserve">At what age should grandchildren or minors receive their gifts or be allowed to control their gifts? </w:t>
      </w:r>
    </w:p>
    <w:p w14:paraId="29FD9FDE" w14:textId="77777777" w:rsidR="00BF7C62" w:rsidRPr="00BF7C62" w:rsidRDefault="00BF7C62" w:rsidP="00BF7C62">
      <w:pPr>
        <w:pStyle w:val="ListParagraph"/>
        <w:rPr>
          <w:rFonts w:ascii="Times New Roman" w:hAnsi="Times New Roman" w:cs="Times New Roman"/>
          <w:sz w:val="26"/>
          <w:szCs w:val="26"/>
        </w:rPr>
      </w:pPr>
    </w:p>
    <w:p w14:paraId="6801AD18" w14:textId="77777777" w:rsidR="003E2A4D" w:rsidRDefault="003E2A4D"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3D1CE2F2" w14:textId="77777777" w:rsidR="00C66163" w:rsidRDefault="00C66163" w:rsidP="003E2A4D">
      <w:pPr>
        <w:pBdr>
          <w:top w:val="single" w:sz="6" w:space="1" w:color="auto"/>
          <w:bottom w:val="single" w:sz="6" w:space="1" w:color="auto"/>
        </w:pBdr>
        <w:spacing w:after="0" w:line="240" w:lineRule="auto"/>
        <w:rPr>
          <w:rFonts w:ascii="Times New Roman" w:hAnsi="Times New Roman" w:cs="Times New Roman"/>
          <w:sz w:val="26"/>
          <w:szCs w:val="26"/>
        </w:rPr>
      </w:pPr>
    </w:p>
    <w:p w14:paraId="066BB83A" w14:textId="77777777" w:rsidR="00446C0B" w:rsidRPr="00446C0B" w:rsidRDefault="00446C0B" w:rsidP="002E6580">
      <w:pPr>
        <w:spacing w:after="0" w:line="240" w:lineRule="auto"/>
        <w:rPr>
          <w:rFonts w:ascii="Times New Roman" w:hAnsi="Times New Roman" w:cs="Times New Roman"/>
          <w:sz w:val="26"/>
          <w:szCs w:val="26"/>
        </w:rPr>
      </w:pPr>
    </w:p>
    <w:sectPr w:rsidR="00446C0B" w:rsidRPr="00446C0B" w:rsidSect="001C2332">
      <w:footerReference w:type="default" r:id="rId7"/>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94C0" w14:textId="77777777" w:rsidR="001C2332" w:rsidRDefault="001C2332" w:rsidP="003E2A4D">
      <w:pPr>
        <w:spacing w:after="0" w:line="240" w:lineRule="auto"/>
      </w:pPr>
      <w:r>
        <w:separator/>
      </w:r>
    </w:p>
  </w:endnote>
  <w:endnote w:type="continuationSeparator" w:id="0">
    <w:p w14:paraId="2D7458EB" w14:textId="77777777" w:rsidR="001C2332" w:rsidRDefault="001C2332" w:rsidP="003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32935"/>
      <w:docPartObj>
        <w:docPartGallery w:val="Page Numbers (Bottom of Page)"/>
        <w:docPartUnique/>
      </w:docPartObj>
    </w:sdtPr>
    <w:sdtEndPr/>
    <w:sdtContent>
      <w:sdt>
        <w:sdtPr>
          <w:id w:val="-1705238520"/>
          <w:docPartObj>
            <w:docPartGallery w:val="Page Numbers (Top of Page)"/>
            <w:docPartUnique/>
          </w:docPartObj>
        </w:sdtPr>
        <w:sdtEndPr/>
        <w:sdtContent>
          <w:p w14:paraId="321C42A6" w14:textId="144515E2" w:rsidR="003E2A4D" w:rsidRDefault="003E2A4D">
            <w:pPr>
              <w:pStyle w:val="Footer"/>
            </w:pPr>
            <w:r w:rsidRPr="003E2A4D">
              <w:rPr>
                <w:rFonts w:ascii="Times New Roman" w:hAnsi="Times New Roman" w:cs="Times New Roman"/>
              </w:rPr>
              <w:t xml:space="preserve">Page </w:t>
            </w:r>
            <w:r w:rsidRPr="003E2A4D">
              <w:rPr>
                <w:rFonts w:ascii="Times New Roman" w:hAnsi="Times New Roman" w:cs="Times New Roman"/>
              </w:rPr>
              <w:fldChar w:fldCharType="begin"/>
            </w:r>
            <w:r w:rsidRPr="003E2A4D">
              <w:rPr>
                <w:rFonts w:ascii="Times New Roman" w:hAnsi="Times New Roman" w:cs="Times New Roman"/>
              </w:rPr>
              <w:instrText xml:space="preserve"> PAGE </w:instrText>
            </w:r>
            <w:r w:rsidRPr="003E2A4D">
              <w:rPr>
                <w:rFonts w:ascii="Times New Roman" w:hAnsi="Times New Roman" w:cs="Times New Roman"/>
              </w:rPr>
              <w:fldChar w:fldCharType="separate"/>
            </w:r>
            <w:r w:rsidRPr="003E2A4D">
              <w:rPr>
                <w:rFonts w:ascii="Times New Roman" w:hAnsi="Times New Roman" w:cs="Times New Roman"/>
                <w:noProof/>
              </w:rPr>
              <w:t>2</w:t>
            </w:r>
            <w:r w:rsidRPr="003E2A4D">
              <w:rPr>
                <w:rFonts w:ascii="Times New Roman" w:hAnsi="Times New Roman" w:cs="Times New Roman"/>
              </w:rPr>
              <w:fldChar w:fldCharType="end"/>
            </w:r>
            <w:r w:rsidRPr="003E2A4D">
              <w:rPr>
                <w:rFonts w:ascii="Times New Roman" w:hAnsi="Times New Roman" w:cs="Times New Roman"/>
              </w:rPr>
              <w:t xml:space="preserve"> of </w:t>
            </w:r>
            <w:r w:rsidRPr="003E2A4D">
              <w:rPr>
                <w:rFonts w:ascii="Times New Roman" w:hAnsi="Times New Roman" w:cs="Times New Roman"/>
              </w:rPr>
              <w:fldChar w:fldCharType="begin"/>
            </w:r>
            <w:r w:rsidRPr="003E2A4D">
              <w:rPr>
                <w:rFonts w:ascii="Times New Roman" w:hAnsi="Times New Roman" w:cs="Times New Roman"/>
              </w:rPr>
              <w:instrText xml:space="preserve"> NUMPAGES  </w:instrText>
            </w:r>
            <w:r w:rsidRPr="003E2A4D">
              <w:rPr>
                <w:rFonts w:ascii="Times New Roman" w:hAnsi="Times New Roman" w:cs="Times New Roman"/>
              </w:rPr>
              <w:fldChar w:fldCharType="separate"/>
            </w:r>
            <w:r w:rsidRPr="003E2A4D">
              <w:rPr>
                <w:rFonts w:ascii="Times New Roman" w:hAnsi="Times New Roman" w:cs="Times New Roman"/>
                <w:noProof/>
              </w:rPr>
              <w:t>2</w:t>
            </w:r>
            <w:r w:rsidRPr="003E2A4D">
              <w:rPr>
                <w:rFonts w:ascii="Times New Roman" w:hAnsi="Times New Roman" w:cs="Times New Roman"/>
              </w:rPr>
              <w:fldChar w:fldCharType="end"/>
            </w:r>
          </w:p>
        </w:sdtContent>
      </w:sdt>
    </w:sdtContent>
  </w:sdt>
  <w:p w14:paraId="4E40851E" w14:textId="77777777" w:rsidR="003E2A4D" w:rsidRDefault="003E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0204" w14:textId="77777777" w:rsidR="001C2332" w:rsidRDefault="001C2332" w:rsidP="003E2A4D">
      <w:pPr>
        <w:spacing w:after="0" w:line="240" w:lineRule="auto"/>
      </w:pPr>
      <w:r>
        <w:separator/>
      </w:r>
    </w:p>
  </w:footnote>
  <w:footnote w:type="continuationSeparator" w:id="0">
    <w:p w14:paraId="4F281D80" w14:textId="77777777" w:rsidR="001C2332" w:rsidRDefault="001C2332" w:rsidP="003E2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FE4"/>
    <w:multiLevelType w:val="hybridMultilevel"/>
    <w:tmpl w:val="7E7CB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525F5"/>
    <w:multiLevelType w:val="hybridMultilevel"/>
    <w:tmpl w:val="B56A37E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DA515E"/>
    <w:multiLevelType w:val="hybridMultilevel"/>
    <w:tmpl w:val="B1BC1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A4613"/>
    <w:multiLevelType w:val="hybridMultilevel"/>
    <w:tmpl w:val="2F72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240DDB"/>
    <w:multiLevelType w:val="hybridMultilevel"/>
    <w:tmpl w:val="9B7C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268BA"/>
    <w:multiLevelType w:val="hybridMultilevel"/>
    <w:tmpl w:val="F2E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07954"/>
    <w:multiLevelType w:val="hybridMultilevel"/>
    <w:tmpl w:val="55E4805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A3692D"/>
    <w:multiLevelType w:val="hybridMultilevel"/>
    <w:tmpl w:val="705AA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A59F9"/>
    <w:multiLevelType w:val="hybridMultilevel"/>
    <w:tmpl w:val="7A5EF8F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47B7CD2"/>
    <w:multiLevelType w:val="hybridMultilevel"/>
    <w:tmpl w:val="C644C558"/>
    <w:lvl w:ilvl="0" w:tplc="04090005">
      <w:start w:val="1"/>
      <w:numFmt w:val="bullet"/>
      <w:lvlText w:val=""/>
      <w:lvlJc w:val="left"/>
      <w:pPr>
        <w:ind w:left="2885" w:hanging="360"/>
      </w:pPr>
      <w:rPr>
        <w:rFonts w:ascii="Wingdings" w:hAnsi="Wingding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0" w15:restartNumberingAfterBreak="0">
    <w:nsid w:val="743C730D"/>
    <w:multiLevelType w:val="hybridMultilevel"/>
    <w:tmpl w:val="31E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94264"/>
    <w:multiLevelType w:val="hybridMultilevel"/>
    <w:tmpl w:val="8C90F1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67321"/>
    <w:multiLevelType w:val="hybridMultilevel"/>
    <w:tmpl w:val="0512F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043552">
    <w:abstractNumId w:val="3"/>
  </w:num>
  <w:num w:numId="2" w16cid:durableId="1633056637">
    <w:abstractNumId w:val="8"/>
  </w:num>
  <w:num w:numId="3" w16cid:durableId="1440367015">
    <w:abstractNumId w:val="9"/>
  </w:num>
  <w:num w:numId="4" w16cid:durableId="589850470">
    <w:abstractNumId w:val="11"/>
  </w:num>
  <w:num w:numId="5" w16cid:durableId="302854974">
    <w:abstractNumId w:val="0"/>
  </w:num>
  <w:num w:numId="6" w16cid:durableId="362171634">
    <w:abstractNumId w:val="5"/>
  </w:num>
  <w:num w:numId="7" w16cid:durableId="1245455133">
    <w:abstractNumId w:val="4"/>
  </w:num>
  <w:num w:numId="8" w16cid:durableId="940843639">
    <w:abstractNumId w:val="10"/>
  </w:num>
  <w:num w:numId="9" w16cid:durableId="1439639862">
    <w:abstractNumId w:val="6"/>
  </w:num>
  <w:num w:numId="10" w16cid:durableId="1402364556">
    <w:abstractNumId w:val="1"/>
  </w:num>
  <w:num w:numId="11" w16cid:durableId="733158111">
    <w:abstractNumId w:val="2"/>
  </w:num>
  <w:num w:numId="12" w16cid:durableId="1937211191">
    <w:abstractNumId w:val="7"/>
  </w:num>
  <w:num w:numId="13" w16cid:durableId="1963461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02"/>
    <w:rsid w:val="000C20F3"/>
    <w:rsid w:val="001C2332"/>
    <w:rsid w:val="002E6580"/>
    <w:rsid w:val="00337B26"/>
    <w:rsid w:val="003E2A4D"/>
    <w:rsid w:val="00446C0B"/>
    <w:rsid w:val="006E0703"/>
    <w:rsid w:val="0075446B"/>
    <w:rsid w:val="00775467"/>
    <w:rsid w:val="007A327A"/>
    <w:rsid w:val="008D1F6F"/>
    <w:rsid w:val="00A40F15"/>
    <w:rsid w:val="00A972CF"/>
    <w:rsid w:val="00AA1CB0"/>
    <w:rsid w:val="00AB0D03"/>
    <w:rsid w:val="00AC4C03"/>
    <w:rsid w:val="00BF7C62"/>
    <w:rsid w:val="00C66163"/>
    <w:rsid w:val="00C73C6A"/>
    <w:rsid w:val="00C75DB6"/>
    <w:rsid w:val="00E152CD"/>
    <w:rsid w:val="00F53202"/>
    <w:rsid w:val="00F64C92"/>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C49B"/>
  <w15:chartTrackingRefBased/>
  <w15:docId w15:val="{03037A79-1A09-47F5-9D06-A4AC31B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6F"/>
    <w:pPr>
      <w:ind w:left="720"/>
      <w:contextualSpacing/>
    </w:pPr>
  </w:style>
  <w:style w:type="paragraph" w:styleId="Header">
    <w:name w:val="header"/>
    <w:basedOn w:val="Normal"/>
    <w:link w:val="HeaderChar"/>
    <w:uiPriority w:val="99"/>
    <w:unhideWhenUsed/>
    <w:rsid w:val="003E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4D"/>
  </w:style>
  <w:style w:type="paragraph" w:styleId="Footer">
    <w:name w:val="footer"/>
    <w:basedOn w:val="Normal"/>
    <w:link w:val="FooterChar"/>
    <w:uiPriority w:val="99"/>
    <w:unhideWhenUsed/>
    <w:rsid w:val="003E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Perry</dc:creator>
  <cp:keywords/>
  <dc:description/>
  <cp:lastModifiedBy>Geneva Perry</cp:lastModifiedBy>
  <cp:revision>8</cp:revision>
  <cp:lastPrinted>2023-04-12T20:16:00Z</cp:lastPrinted>
  <dcterms:created xsi:type="dcterms:W3CDTF">2023-04-12T18:48:00Z</dcterms:created>
  <dcterms:modified xsi:type="dcterms:W3CDTF">2023-04-19T18:38:00Z</dcterms:modified>
</cp:coreProperties>
</file>